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74" w:rsidRDefault="00331BE5" w:rsidP="008B4A74">
      <w:pPr>
        <w:jc w:val="center"/>
        <w:rPr>
          <w:bCs/>
        </w:rPr>
      </w:pPr>
      <w:r>
        <w:rPr>
          <w:noProof/>
          <w:szCs w:val="24"/>
        </w:rPr>
        <w:t xml:space="preserve">О </w:t>
      </w:r>
      <w:r w:rsidR="008B4A74" w:rsidRPr="00FF4A38">
        <w:rPr>
          <w:bCs/>
        </w:rPr>
        <w:t xml:space="preserve">деятельности Совета депутатов </w:t>
      </w:r>
    </w:p>
    <w:p w:rsidR="008B4A74" w:rsidRPr="00FF4A38" w:rsidRDefault="008B4A74" w:rsidP="008B4A74">
      <w:pPr>
        <w:jc w:val="center"/>
        <w:rPr>
          <w:bCs/>
        </w:rPr>
      </w:pPr>
      <w:r w:rsidRPr="00FF4A38">
        <w:rPr>
          <w:bCs/>
        </w:rPr>
        <w:t>сельского поселения Полноват за  20</w:t>
      </w:r>
      <w:r w:rsidR="00301BB5">
        <w:rPr>
          <w:bCs/>
        </w:rPr>
        <w:t>1</w:t>
      </w:r>
      <w:r w:rsidR="00B55B1E">
        <w:rPr>
          <w:bCs/>
        </w:rPr>
        <w:t>4</w:t>
      </w:r>
      <w:r w:rsidRPr="00FF4A38">
        <w:rPr>
          <w:bCs/>
        </w:rPr>
        <w:t xml:space="preserve"> год</w:t>
      </w:r>
    </w:p>
    <w:p w:rsidR="008B4A74" w:rsidRDefault="008B4A74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8E4" w:rsidRPr="00FF4A38" w:rsidRDefault="00B768E4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A74" w:rsidRPr="00BB7283" w:rsidRDefault="008B4A74" w:rsidP="008B4A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283">
        <w:rPr>
          <w:rFonts w:ascii="Times New Roman" w:hAnsi="Times New Roman" w:cs="Times New Roman"/>
          <w:sz w:val="24"/>
          <w:szCs w:val="24"/>
        </w:rPr>
        <w:t>Деятельность Совета депутатов сельского поселения Полноват  (далее – Совет депутатов) осуществлялась в соответствии с Уставом сельского поселения Полноват, Регламентом работы Совета депутатов, утвержденным решением Совета депутатов от 18.12.2006 года № 24 « О Регламенте Совета депутатов сельского поселения Полноват», решением Совета депутатов от 22.02.2011 года № 5 «О внесении изменений в Регламент Совета депутатов сельского поселения Полноват»   и  план</w:t>
      </w:r>
      <w:r w:rsidR="000415F9" w:rsidRPr="00BB7283">
        <w:rPr>
          <w:rFonts w:ascii="Times New Roman" w:hAnsi="Times New Roman" w:cs="Times New Roman"/>
          <w:sz w:val="24"/>
          <w:szCs w:val="24"/>
        </w:rPr>
        <w:t xml:space="preserve">ом </w:t>
      </w:r>
      <w:r w:rsidRPr="00BB7283">
        <w:rPr>
          <w:rFonts w:ascii="Times New Roman" w:hAnsi="Times New Roman" w:cs="Times New Roman"/>
          <w:sz w:val="24"/>
          <w:szCs w:val="24"/>
        </w:rPr>
        <w:t xml:space="preserve"> работы, у</w:t>
      </w:r>
      <w:r w:rsidR="00BB7283" w:rsidRPr="00BB7283">
        <w:rPr>
          <w:rFonts w:ascii="Times New Roman" w:hAnsi="Times New Roman" w:cs="Times New Roman"/>
          <w:sz w:val="24"/>
          <w:szCs w:val="24"/>
        </w:rPr>
        <w:t>твержденного его  решением от</w:t>
      </w:r>
      <w:proofErr w:type="gramEnd"/>
      <w:r w:rsidR="00BB7283" w:rsidRPr="00BB7283">
        <w:rPr>
          <w:rFonts w:ascii="Times New Roman" w:hAnsi="Times New Roman" w:cs="Times New Roman"/>
          <w:sz w:val="24"/>
          <w:szCs w:val="24"/>
        </w:rPr>
        <w:t xml:space="preserve"> </w:t>
      </w:r>
      <w:r w:rsidR="00B55B1E">
        <w:rPr>
          <w:rFonts w:ascii="Times New Roman" w:hAnsi="Times New Roman" w:cs="Times New Roman"/>
          <w:sz w:val="24"/>
          <w:szCs w:val="24"/>
        </w:rPr>
        <w:t>09</w:t>
      </w:r>
      <w:r w:rsidR="00BB7283" w:rsidRPr="00BB7283">
        <w:rPr>
          <w:rFonts w:ascii="Times New Roman" w:hAnsi="Times New Roman" w:cs="Times New Roman"/>
          <w:sz w:val="24"/>
          <w:szCs w:val="24"/>
        </w:rPr>
        <w:t>.</w:t>
      </w:r>
      <w:r w:rsidR="00823C8C">
        <w:rPr>
          <w:rFonts w:ascii="Times New Roman" w:hAnsi="Times New Roman" w:cs="Times New Roman"/>
          <w:sz w:val="24"/>
          <w:szCs w:val="24"/>
        </w:rPr>
        <w:t>01.</w:t>
      </w:r>
      <w:r w:rsidR="00BB7283" w:rsidRPr="00BB7283">
        <w:rPr>
          <w:rFonts w:ascii="Times New Roman" w:hAnsi="Times New Roman" w:cs="Times New Roman"/>
          <w:sz w:val="24"/>
          <w:szCs w:val="24"/>
        </w:rPr>
        <w:t>201</w:t>
      </w:r>
      <w:r w:rsidR="00B55B1E">
        <w:rPr>
          <w:rFonts w:ascii="Times New Roman" w:hAnsi="Times New Roman" w:cs="Times New Roman"/>
          <w:sz w:val="24"/>
          <w:szCs w:val="24"/>
        </w:rPr>
        <w:t>4</w:t>
      </w:r>
      <w:r w:rsidR="00BB7283" w:rsidRPr="00BB7283">
        <w:rPr>
          <w:rFonts w:ascii="Times New Roman" w:hAnsi="Times New Roman" w:cs="Times New Roman"/>
          <w:sz w:val="24"/>
          <w:szCs w:val="24"/>
        </w:rPr>
        <w:t xml:space="preserve">  № </w:t>
      </w:r>
      <w:r w:rsidR="00B55B1E">
        <w:rPr>
          <w:rFonts w:ascii="Times New Roman" w:hAnsi="Times New Roman" w:cs="Times New Roman"/>
          <w:sz w:val="24"/>
          <w:szCs w:val="24"/>
        </w:rPr>
        <w:t>2</w:t>
      </w:r>
      <w:r w:rsidRPr="00BB7283">
        <w:rPr>
          <w:rFonts w:ascii="Times New Roman" w:hAnsi="Times New Roman" w:cs="Times New Roman"/>
          <w:sz w:val="24"/>
          <w:szCs w:val="24"/>
        </w:rPr>
        <w:t xml:space="preserve"> «</w:t>
      </w:r>
      <w:r w:rsidR="00BB7283" w:rsidRPr="00BB7283">
        <w:rPr>
          <w:rFonts w:ascii="Times New Roman" w:hAnsi="Times New Roman" w:cs="Times New Roman"/>
          <w:sz w:val="24"/>
          <w:szCs w:val="24"/>
        </w:rPr>
        <w:t>О плане</w:t>
      </w:r>
      <w:r w:rsidRPr="00BB7283">
        <w:rPr>
          <w:rFonts w:ascii="Times New Roman" w:hAnsi="Times New Roman" w:cs="Times New Roman"/>
          <w:sz w:val="24"/>
          <w:szCs w:val="24"/>
        </w:rPr>
        <w:t xml:space="preserve"> работы Совета депутатов сель</w:t>
      </w:r>
      <w:r w:rsidR="00BB7283" w:rsidRPr="00BB7283">
        <w:rPr>
          <w:rFonts w:ascii="Times New Roman" w:hAnsi="Times New Roman" w:cs="Times New Roman"/>
          <w:sz w:val="24"/>
          <w:szCs w:val="24"/>
        </w:rPr>
        <w:t>ского поселения Полноват на 201</w:t>
      </w:r>
      <w:r w:rsidR="00B55B1E">
        <w:rPr>
          <w:rFonts w:ascii="Times New Roman" w:hAnsi="Times New Roman" w:cs="Times New Roman"/>
          <w:sz w:val="24"/>
          <w:szCs w:val="24"/>
        </w:rPr>
        <w:t>4</w:t>
      </w:r>
      <w:r w:rsidRPr="00BB7283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8B4A74" w:rsidRDefault="008B4A74" w:rsidP="008B4A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283">
        <w:rPr>
          <w:rFonts w:ascii="Times New Roman" w:hAnsi="Times New Roman" w:cs="Times New Roman"/>
          <w:sz w:val="24"/>
          <w:szCs w:val="24"/>
        </w:rPr>
        <w:t xml:space="preserve">         Основной формой работы Совета депутатов являются его заседания. </w:t>
      </w:r>
      <w:r w:rsidR="00D93B68" w:rsidRPr="00C07FBF">
        <w:rPr>
          <w:rFonts w:ascii="Times New Roman" w:hAnsi="Times New Roman" w:cs="Times New Roman"/>
          <w:sz w:val="24"/>
          <w:szCs w:val="24"/>
        </w:rPr>
        <w:t xml:space="preserve">На </w:t>
      </w:r>
      <w:r w:rsidR="00D93B68">
        <w:rPr>
          <w:rFonts w:ascii="Times New Roman" w:hAnsi="Times New Roman" w:cs="Times New Roman"/>
          <w:sz w:val="24"/>
          <w:szCs w:val="24"/>
        </w:rPr>
        <w:t>за</w:t>
      </w:r>
      <w:r w:rsidR="00D93B68" w:rsidRPr="00C07FBF">
        <w:rPr>
          <w:rFonts w:ascii="Times New Roman" w:hAnsi="Times New Roman" w:cs="Times New Roman"/>
          <w:sz w:val="24"/>
          <w:szCs w:val="24"/>
        </w:rPr>
        <w:t>седани</w:t>
      </w:r>
      <w:r w:rsidR="00D93B68">
        <w:rPr>
          <w:rFonts w:ascii="Times New Roman" w:hAnsi="Times New Roman" w:cs="Times New Roman"/>
          <w:sz w:val="24"/>
          <w:szCs w:val="24"/>
        </w:rPr>
        <w:t>ях</w:t>
      </w:r>
      <w:r w:rsidR="00D93B68" w:rsidRPr="00C07FBF">
        <w:rPr>
          <w:rFonts w:ascii="Times New Roman" w:hAnsi="Times New Roman" w:cs="Times New Roman"/>
          <w:sz w:val="24"/>
          <w:szCs w:val="24"/>
        </w:rPr>
        <w:t xml:space="preserve"> </w:t>
      </w:r>
      <w:r w:rsidR="00D93B68">
        <w:rPr>
          <w:rFonts w:ascii="Times New Roman" w:hAnsi="Times New Roman" w:cs="Times New Roman"/>
          <w:sz w:val="24"/>
          <w:szCs w:val="24"/>
        </w:rPr>
        <w:t>Совета депутатов</w:t>
      </w:r>
      <w:r w:rsidR="00D93B68" w:rsidRPr="00C07FBF">
        <w:rPr>
          <w:rFonts w:ascii="Times New Roman" w:hAnsi="Times New Roman" w:cs="Times New Roman"/>
          <w:sz w:val="24"/>
          <w:szCs w:val="24"/>
        </w:rPr>
        <w:t xml:space="preserve"> присутствовали представители прокуратуры города Белоярского, </w:t>
      </w:r>
      <w:r w:rsidR="00D93B68">
        <w:rPr>
          <w:rFonts w:ascii="Times New Roman" w:hAnsi="Times New Roman" w:cs="Times New Roman"/>
          <w:sz w:val="24"/>
          <w:szCs w:val="24"/>
        </w:rPr>
        <w:t xml:space="preserve"> начальник бюджетного отдела администрации Белоярского района, </w:t>
      </w:r>
      <w:r w:rsidR="00D93B68" w:rsidRPr="00C07FBF">
        <w:rPr>
          <w:rFonts w:ascii="Times New Roman" w:hAnsi="Times New Roman" w:cs="Times New Roman"/>
          <w:sz w:val="24"/>
          <w:szCs w:val="24"/>
        </w:rPr>
        <w:t>работники администрации</w:t>
      </w:r>
      <w:r w:rsidR="00291C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3B68">
        <w:rPr>
          <w:rFonts w:ascii="Times New Roman" w:hAnsi="Times New Roman" w:cs="Times New Roman"/>
          <w:sz w:val="24"/>
          <w:szCs w:val="24"/>
        </w:rPr>
        <w:t xml:space="preserve">. </w:t>
      </w:r>
      <w:r w:rsidRPr="00BB7283">
        <w:rPr>
          <w:rFonts w:ascii="Times New Roman" w:hAnsi="Times New Roman" w:cs="Times New Roman"/>
          <w:sz w:val="24"/>
          <w:szCs w:val="24"/>
        </w:rPr>
        <w:t>Решения Совета депутатов, подлежащие обязательному опубликованию и вступающие в силу после их официального опубликования, размеща</w:t>
      </w:r>
      <w:r w:rsidR="000415F9" w:rsidRPr="00BB7283">
        <w:rPr>
          <w:rFonts w:ascii="Times New Roman" w:hAnsi="Times New Roman" w:cs="Times New Roman"/>
          <w:sz w:val="24"/>
          <w:szCs w:val="24"/>
        </w:rPr>
        <w:t>лись в газете «Белоярские вести</w:t>
      </w:r>
      <w:r w:rsidRPr="00BB7283">
        <w:rPr>
          <w:rFonts w:ascii="Times New Roman" w:hAnsi="Times New Roman" w:cs="Times New Roman"/>
          <w:sz w:val="24"/>
          <w:szCs w:val="24"/>
        </w:rPr>
        <w:t>»,</w:t>
      </w:r>
      <w:r w:rsidRPr="00BB7283">
        <w:t xml:space="preserve"> </w:t>
      </w:r>
      <w:r w:rsidRPr="00BB7283">
        <w:rPr>
          <w:rFonts w:ascii="Times New Roman" w:hAnsi="Times New Roman" w:cs="Times New Roman"/>
          <w:sz w:val="24"/>
          <w:szCs w:val="24"/>
        </w:rPr>
        <w:t>а также на официальном сайте органов местного самоуправления Белоярского района в информационно-телекоммуникационной сети Интернет.</w:t>
      </w:r>
      <w:r w:rsidRPr="00BB7283">
        <w:rPr>
          <w:color w:val="FF0000"/>
          <w:sz w:val="24"/>
          <w:szCs w:val="24"/>
        </w:rPr>
        <w:t xml:space="preserve"> </w:t>
      </w:r>
      <w:r w:rsidRPr="00BB7283">
        <w:rPr>
          <w:rFonts w:ascii="Times New Roman" w:hAnsi="Times New Roman" w:cs="Times New Roman"/>
          <w:sz w:val="24"/>
          <w:szCs w:val="24"/>
        </w:rPr>
        <w:t xml:space="preserve">Принятые нормативно-правовые акты,  подлежащие включению  в регистр муниципальных нормативно - правовых актов  Ханты-Мансийского автономного округа – Югры, в установленные сроки направлялись   в  Управление  государственной </w:t>
      </w:r>
      <w:proofErr w:type="gramStart"/>
      <w:r w:rsidRPr="00BB7283">
        <w:rPr>
          <w:rFonts w:ascii="Times New Roman" w:hAnsi="Times New Roman" w:cs="Times New Roman"/>
          <w:sz w:val="24"/>
          <w:szCs w:val="24"/>
        </w:rPr>
        <w:t>регистрации  нормативных правовых актов Аппарата Губернатора автономного округа</w:t>
      </w:r>
      <w:proofErr w:type="gramEnd"/>
      <w:r w:rsidRPr="00BB7283">
        <w:rPr>
          <w:rFonts w:ascii="Times New Roman" w:hAnsi="Times New Roman" w:cs="Times New Roman"/>
          <w:sz w:val="24"/>
          <w:szCs w:val="24"/>
        </w:rPr>
        <w:t>.</w:t>
      </w:r>
    </w:p>
    <w:p w:rsidR="00EF35F4" w:rsidRPr="005E06E8" w:rsidRDefault="00751BA3" w:rsidP="00EF3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0A">
        <w:rPr>
          <w:rFonts w:ascii="Times New Roman" w:hAnsi="Times New Roman" w:cs="Times New Roman"/>
          <w:sz w:val="24"/>
          <w:szCs w:val="24"/>
        </w:rPr>
        <w:tab/>
      </w:r>
      <w:r w:rsidR="00EF35F4" w:rsidRPr="00B91B79">
        <w:rPr>
          <w:rFonts w:ascii="Times New Roman" w:hAnsi="Times New Roman" w:cs="Times New Roman"/>
          <w:sz w:val="24"/>
          <w:szCs w:val="24"/>
        </w:rPr>
        <w:t xml:space="preserve">       </w:t>
      </w:r>
      <w:r w:rsidR="00EF35F4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gramStart"/>
      <w:r w:rsidR="00EF35F4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EF35F4">
        <w:rPr>
          <w:rFonts w:ascii="Times New Roman" w:hAnsi="Times New Roman" w:cs="Times New Roman"/>
          <w:sz w:val="24"/>
          <w:szCs w:val="24"/>
        </w:rPr>
        <w:t xml:space="preserve"> в течение года проводилась антикоррупционная  экспертиза проектов муниципальных правовых актов представительного органа. Для проведения независимой  антикоррупционной экспертизы проекты муниципальных нормативных  правовых актов </w:t>
      </w:r>
      <w:proofErr w:type="gramStart"/>
      <w:r w:rsidR="00EF35F4">
        <w:rPr>
          <w:rFonts w:ascii="Times New Roman" w:hAnsi="Times New Roman" w:cs="Times New Roman"/>
          <w:sz w:val="24"/>
          <w:szCs w:val="24"/>
        </w:rPr>
        <w:t>размещались на официальном сайте органов местного самоуправления сельского поселения Полноват</w:t>
      </w:r>
      <w:proofErr w:type="gramEnd"/>
      <w:r w:rsidR="00EF35F4">
        <w:rPr>
          <w:rFonts w:ascii="Times New Roman" w:hAnsi="Times New Roman" w:cs="Times New Roman"/>
          <w:sz w:val="24"/>
          <w:szCs w:val="24"/>
        </w:rPr>
        <w:t xml:space="preserve"> в сети Интернет. Проекты решений Совета депутатов сельского поселения </w:t>
      </w:r>
      <w:proofErr w:type="gramStart"/>
      <w:r w:rsidR="00EF35F4">
        <w:rPr>
          <w:rFonts w:ascii="Times New Roman" w:hAnsi="Times New Roman" w:cs="Times New Roman"/>
          <w:sz w:val="24"/>
          <w:szCs w:val="24"/>
        </w:rPr>
        <w:t>Полноват  регулярно в течение года направлялись</w:t>
      </w:r>
      <w:proofErr w:type="gramEnd"/>
      <w:r w:rsidR="00EF35F4">
        <w:rPr>
          <w:rFonts w:ascii="Times New Roman" w:hAnsi="Times New Roman" w:cs="Times New Roman"/>
          <w:sz w:val="24"/>
          <w:szCs w:val="24"/>
        </w:rPr>
        <w:t xml:space="preserve"> в прокуратуру г. Белоярский. В 2014 году протестов и представлений прокуратуры г. </w:t>
      </w:r>
      <w:proofErr w:type="gramStart"/>
      <w:r w:rsidR="00EF35F4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EF35F4">
        <w:rPr>
          <w:rFonts w:ascii="Times New Roman" w:hAnsi="Times New Roman" w:cs="Times New Roman"/>
          <w:sz w:val="24"/>
          <w:szCs w:val="24"/>
        </w:rPr>
        <w:t xml:space="preserve">  на проекты и принятые решения Совета депутатов не поступало.</w:t>
      </w:r>
    </w:p>
    <w:p w:rsidR="00751BA3" w:rsidRPr="00BB7283" w:rsidRDefault="00EF35F4" w:rsidP="008B4A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1BA3">
        <w:rPr>
          <w:rFonts w:ascii="Times New Roman" w:hAnsi="Times New Roman" w:cs="Times New Roman"/>
          <w:sz w:val="24"/>
          <w:szCs w:val="24"/>
        </w:rPr>
        <w:t>Делопроизводство в Совете депутатов ведется специалистами администрации поселения</w:t>
      </w:r>
      <w:r w:rsidR="00601A0A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номенклатурой дел, предусматривающей, в том числе ведение соответствующих журналов учета.</w:t>
      </w:r>
    </w:p>
    <w:p w:rsidR="00086FFC" w:rsidRDefault="00086FFC" w:rsidP="00086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Совет депутатов рассмотрел и принял 45 решений. </w:t>
      </w:r>
    </w:p>
    <w:p w:rsidR="006462C3" w:rsidRDefault="009B4D2C" w:rsidP="009B4D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B7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направлениями деятельности работали постоянные комиссии Совета депутатов сельского поселения </w:t>
      </w:r>
      <w:proofErr w:type="gramStart"/>
      <w:r w:rsidRPr="00B91B79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="00EF35F4">
        <w:rPr>
          <w:rFonts w:ascii="Times New Roman" w:hAnsi="Times New Roman" w:cs="Times New Roman"/>
          <w:b w:val="0"/>
          <w:sz w:val="24"/>
          <w:szCs w:val="24"/>
        </w:rPr>
        <w:t>:</w:t>
      </w:r>
      <w:r w:rsidRPr="00B91B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B4D2C" w:rsidRPr="00B91B79" w:rsidRDefault="009B4D2C" w:rsidP="009B4D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B79">
        <w:rPr>
          <w:rFonts w:ascii="Times New Roman" w:hAnsi="Times New Roman" w:cs="Times New Roman"/>
          <w:b w:val="0"/>
          <w:sz w:val="24"/>
          <w:szCs w:val="24"/>
        </w:rPr>
        <w:t xml:space="preserve">- комиссия по </w:t>
      </w:r>
      <w:r w:rsidR="00B91B79" w:rsidRPr="00B91B79">
        <w:rPr>
          <w:rFonts w:ascii="Times New Roman" w:hAnsi="Times New Roman" w:cs="Times New Roman"/>
          <w:b w:val="0"/>
          <w:sz w:val="24"/>
          <w:szCs w:val="24"/>
        </w:rPr>
        <w:t xml:space="preserve">бюджету и </w:t>
      </w:r>
      <w:r w:rsidR="00FB1017">
        <w:rPr>
          <w:rFonts w:ascii="Times New Roman" w:hAnsi="Times New Roman" w:cs="Times New Roman"/>
          <w:b w:val="0"/>
          <w:sz w:val="24"/>
          <w:szCs w:val="24"/>
        </w:rPr>
        <w:t>экономической</w:t>
      </w:r>
      <w:r w:rsidR="00B91B79" w:rsidRPr="00B91B79">
        <w:rPr>
          <w:rFonts w:ascii="Times New Roman" w:hAnsi="Times New Roman" w:cs="Times New Roman"/>
          <w:b w:val="0"/>
          <w:sz w:val="24"/>
          <w:szCs w:val="24"/>
        </w:rPr>
        <w:t xml:space="preserve"> политике – 2</w:t>
      </w:r>
      <w:r w:rsidRPr="00B91B79">
        <w:rPr>
          <w:rFonts w:ascii="Times New Roman" w:hAnsi="Times New Roman" w:cs="Times New Roman"/>
          <w:b w:val="0"/>
          <w:sz w:val="24"/>
          <w:szCs w:val="24"/>
        </w:rPr>
        <w:t xml:space="preserve"> заседания;</w:t>
      </w:r>
    </w:p>
    <w:p w:rsidR="009B4D2C" w:rsidRPr="00B91B79" w:rsidRDefault="009B4D2C" w:rsidP="009B4D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B79">
        <w:rPr>
          <w:rFonts w:ascii="Times New Roman" w:hAnsi="Times New Roman" w:cs="Times New Roman"/>
          <w:b w:val="0"/>
          <w:sz w:val="24"/>
          <w:szCs w:val="24"/>
        </w:rPr>
        <w:t>- ком</w:t>
      </w:r>
      <w:r w:rsidR="00B91B79" w:rsidRPr="00B91B79">
        <w:rPr>
          <w:rFonts w:ascii="Times New Roman" w:hAnsi="Times New Roman" w:cs="Times New Roman"/>
          <w:b w:val="0"/>
          <w:sz w:val="24"/>
          <w:szCs w:val="24"/>
        </w:rPr>
        <w:t xml:space="preserve">иссия по </w:t>
      </w:r>
      <w:r w:rsidR="00FB1017">
        <w:rPr>
          <w:rFonts w:ascii="Times New Roman" w:hAnsi="Times New Roman" w:cs="Times New Roman"/>
          <w:b w:val="0"/>
          <w:sz w:val="24"/>
          <w:szCs w:val="24"/>
        </w:rPr>
        <w:t>местному самоуправлению</w:t>
      </w:r>
      <w:r w:rsidR="00B91B79" w:rsidRPr="00B91B79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135957">
        <w:rPr>
          <w:rFonts w:ascii="Times New Roman" w:hAnsi="Times New Roman" w:cs="Times New Roman"/>
          <w:b w:val="0"/>
          <w:sz w:val="24"/>
          <w:szCs w:val="24"/>
        </w:rPr>
        <w:t>2</w:t>
      </w:r>
      <w:r w:rsidR="00FB1017">
        <w:rPr>
          <w:rFonts w:ascii="Times New Roman" w:hAnsi="Times New Roman" w:cs="Times New Roman"/>
          <w:b w:val="0"/>
          <w:sz w:val="24"/>
          <w:szCs w:val="24"/>
        </w:rPr>
        <w:t xml:space="preserve"> заседания</w:t>
      </w:r>
      <w:r w:rsidRPr="00B91B7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462C3" w:rsidRDefault="006462C3" w:rsidP="006462C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1B79">
        <w:rPr>
          <w:rFonts w:ascii="Times New Roman" w:hAnsi="Times New Roman" w:cs="Times New Roman"/>
          <w:b w:val="0"/>
          <w:sz w:val="24"/>
          <w:szCs w:val="24"/>
        </w:rPr>
        <w:t>На заседаниях  осуществлялось предварительное рассмотрение документов, выносимых на утверждение  Совета депутатов:</w:t>
      </w:r>
    </w:p>
    <w:p w:rsidR="00923B56" w:rsidRPr="00EA019F" w:rsidRDefault="00923B56" w:rsidP="00923B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19F">
        <w:rPr>
          <w:rFonts w:ascii="Times New Roman" w:hAnsi="Times New Roman" w:cs="Times New Roman"/>
          <w:b w:val="0"/>
          <w:color w:val="00B050"/>
          <w:sz w:val="24"/>
          <w:szCs w:val="24"/>
        </w:rPr>
        <w:tab/>
      </w:r>
      <w:r w:rsidRPr="00EA01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A019F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 Советом депутатов принято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EA019F">
        <w:rPr>
          <w:rFonts w:ascii="Times New Roman" w:hAnsi="Times New Roman" w:cs="Times New Roman"/>
          <w:b w:val="0"/>
          <w:sz w:val="24"/>
          <w:szCs w:val="24"/>
        </w:rPr>
        <w:t xml:space="preserve"> решений о дополнительных  соглашениях к соглашению о передаче осуществления части полномочий органов местного самоуправления сельского поселения Полноват органам местного самоуправления Белоярского района и 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EA019F">
        <w:rPr>
          <w:rFonts w:ascii="Times New Roman" w:hAnsi="Times New Roman" w:cs="Times New Roman"/>
          <w:b w:val="0"/>
          <w:sz w:val="24"/>
          <w:szCs w:val="24"/>
        </w:rPr>
        <w:t xml:space="preserve"> решение о дополнительном соглашении к соглашению передаче осуществления части полномочий органов местного самоуправления Белоярского района органам местного самоуправления сельского поселения   Полноват.  </w:t>
      </w:r>
      <w:proofErr w:type="gramEnd"/>
    </w:p>
    <w:p w:rsidR="00923B56" w:rsidRDefault="00923B56" w:rsidP="00923B56">
      <w:pPr>
        <w:pStyle w:val="3"/>
        <w:spacing w:after="0"/>
        <w:ind w:left="0" w:firstLine="540"/>
        <w:jc w:val="both"/>
        <w:rPr>
          <w:b w:val="0"/>
          <w:sz w:val="24"/>
          <w:szCs w:val="24"/>
        </w:rPr>
      </w:pPr>
      <w:r w:rsidRPr="00EA019F">
        <w:rPr>
          <w:b w:val="0"/>
          <w:sz w:val="24"/>
          <w:szCs w:val="24"/>
        </w:rPr>
        <w:t xml:space="preserve"> Совет депутатов неоднократно </w:t>
      </w:r>
      <w:proofErr w:type="gramStart"/>
      <w:r w:rsidRPr="00EA019F">
        <w:rPr>
          <w:b w:val="0"/>
          <w:sz w:val="24"/>
          <w:szCs w:val="24"/>
        </w:rPr>
        <w:t>рассматривал изменения в бюджет сельского поселения Полноват</w:t>
      </w:r>
      <w:proofErr w:type="gramEnd"/>
      <w:r w:rsidRPr="00EA019F">
        <w:rPr>
          <w:b w:val="0"/>
          <w:sz w:val="24"/>
          <w:szCs w:val="24"/>
        </w:rPr>
        <w:t xml:space="preserve">, были приняты соответствующие решения. </w:t>
      </w:r>
    </w:p>
    <w:p w:rsidR="00923B56" w:rsidRDefault="00923B56" w:rsidP="00923B56">
      <w:pPr>
        <w:pStyle w:val="3"/>
        <w:spacing w:after="0"/>
        <w:ind w:left="0" w:firstLine="540"/>
        <w:jc w:val="both"/>
        <w:rPr>
          <w:b w:val="0"/>
          <w:sz w:val="24"/>
          <w:szCs w:val="24"/>
        </w:rPr>
      </w:pPr>
      <w:r w:rsidRPr="00923B56">
        <w:rPr>
          <w:b w:val="0"/>
          <w:sz w:val="24"/>
          <w:szCs w:val="24"/>
        </w:rPr>
        <w:t xml:space="preserve">В сфере жилищно – коммунального хозяйства Советом депутатов принято                  4 решения о согласовании Перечня имущества, передаваемого в собственность муниципального образования сельское поселение </w:t>
      </w:r>
      <w:proofErr w:type="gramStart"/>
      <w:r w:rsidRPr="00923B56">
        <w:rPr>
          <w:b w:val="0"/>
          <w:sz w:val="24"/>
          <w:szCs w:val="24"/>
        </w:rPr>
        <w:t>Полноват</w:t>
      </w:r>
      <w:proofErr w:type="gramEnd"/>
      <w:r w:rsidRPr="00923B56">
        <w:rPr>
          <w:b w:val="0"/>
          <w:sz w:val="24"/>
          <w:szCs w:val="24"/>
        </w:rPr>
        <w:t xml:space="preserve">. </w:t>
      </w:r>
    </w:p>
    <w:p w:rsidR="00EF35F4" w:rsidRDefault="00923B56" w:rsidP="00EF35F4">
      <w:pPr>
        <w:pStyle w:val="3"/>
        <w:spacing w:after="0"/>
        <w:ind w:left="0" w:firstLine="540"/>
        <w:jc w:val="both"/>
        <w:rPr>
          <w:b w:val="0"/>
          <w:sz w:val="24"/>
          <w:szCs w:val="24"/>
        </w:rPr>
      </w:pPr>
      <w:r w:rsidRPr="00923B56">
        <w:rPr>
          <w:b w:val="0"/>
          <w:sz w:val="24"/>
          <w:szCs w:val="24"/>
        </w:rPr>
        <w:lastRenderedPageBreak/>
        <w:t xml:space="preserve">В целях социальной защиты отдельных категорий граждан вносились изменения  в гарантии и компенсации для лиц, проживающих в сельском поселении </w:t>
      </w:r>
      <w:proofErr w:type="gramStart"/>
      <w:r w:rsidRPr="00923B56">
        <w:rPr>
          <w:b w:val="0"/>
          <w:sz w:val="24"/>
          <w:szCs w:val="24"/>
        </w:rPr>
        <w:t>Полноват</w:t>
      </w:r>
      <w:proofErr w:type="gramEnd"/>
      <w:r w:rsidRPr="00923B56">
        <w:rPr>
          <w:b w:val="0"/>
          <w:sz w:val="24"/>
          <w:szCs w:val="24"/>
        </w:rPr>
        <w:t xml:space="preserve">, работающих в организациях, финансируемых из бюджета сельского поселения Полноват. </w:t>
      </w:r>
    </w:p>
    <w:p w:rsidR="00EF35F4" w:rsidRDefault="00923B56" w:rsidP="00EF35F4">
      <w:pPr>
        <w:pStyle w:val="3"/>
        <w:spacing w:after="0"/>
        <w:ind w:left="0" w:firstLine="540"/>
        <w:jc w:val="both"/>
        <w:rPr>
          <w:b w:val="0"/>
          <w:sz w:val="24"/>
          <w:szCs w:val="24"/>
        </w:rPr>
      </w:pPr>
      <w:r w:rsidRPr="00EF35F4">
        <w:rPr>
          <w:b w:val="0"/>
          <w:sz w:val="24"/>
          <w:szCs w:val="24"/>
        </w:rPr>
        <w:t xml:space="preserve">5 февраля 2014 года в целях осуществления своих контрольных функций Совет депутатов заслушал информацию главы сельского поселения </w:t>
      </w:r>
      <w:proofErr w:type="gramStart"/>
      <w:r w:rsidRPr="00EF35F4">
        <w:rPr>
          <w:b w:val="0"/>
          <w:sz w:val="24"/>
          <w:szCs w:val="24"/>
        </w:rPr>
        <w:t>Полноват о деятельности администрации сельского поселения Полноват</w:t>
      </w:r>
      <w:proofErr w:type="gramEnd"/>
      <w:r w:rsidRPr="00EF35F4">
        <w:rPr>
          <w:b w:val="0"/>
          <w:sz w:val="24"/>
          <w:szCs w:val="24"/>
        </w:rPr>
        <w:t xml:space="preserve">, за 2013 год. Совет   депутатов единогласно </w:t>
      </w:r>
      <w:proofErr w:type="gramStart"/>
      <w:r w:rsidRPr="00EF35F4">
        <w:rPr>
          <w:b w:val="0"/>
          <w:sz w:val="24"/>
          <w:szCs w:val="24"/>
        </w:rPr>
        <w:t>одобрил отчет главы сельского поселения Полноват</w:t>
      </w:r>
      <w:proofErr w:type="gramEnd"/>
      <w:r w:rsidRPr="00EF35F4">
        <w:rPr>
          <w:b w:val="0"/>
          <w:sz w:val="24"/>
          <w:szCs w:val="24"/>
        </w:rPr>
        <w:t xml:space="preserve">  «О деятельности администрации сельского поселения  Полноват  за 2013 год».</w:t>
      </w:r>
      <w:r w:rsidRPr="00EF35F4">
        <w:rPr>
          <w:b w:val="0"/>
          <w:sz w:val="24"/>
          <w:szCs w:val="24"/>
          <w:highlight w:val="yellow"/>
        </w:rPr>
        <w:t xml:space="preserve"> </w:t>
      </w:r>
    </w:p>
    <w:p w:rsidR="00086FFC" w:rsidRPr="00EF35F4" w:rsidRDefault="00086FFC" w:rsidP="00EF35F4">
      <w:pPr>
        <w:pStyle w:val="3"/>
        <w:spacing w:after="0"/>
        <w:ind w:left="0" w:firstLine="540"/>
        <w:jc w:val="both"/>
        <w:rPr>
          <w:b w:val="0"/>
          <w:sz w:val="24"/>
          <w:szCs w:val="24"/>
        </w:rPr>
      </w:pPr>
      <w:proofErr w:type="gramStart"/>
      <w:r w:rsidRPr="00EF35F4">
        <w:rPr>
          <w:b w:val="0"/>
          <w:sz w:val="24"/>
          <w:szCs w:val="24"/>
        </w:rPr>
        <w:t xml:space="preserve">По ходатайству администрации муниципального автономного общеобразовательного учреждения Белоярского района «Средняя общеобразовательная школа им. И.Ф. Пермякова с. Полноват» ученица 11 класса </w:t>
      </w:r>
      <w:proofErr w:type="spellStart"/>
      <w:r w:rsidRPr="00EF35F4">
        <w:rPr>
          <w:b w:val="0"/>
          <w:sz w:val="24"/>
          <w:szCs w:val="24"/>
        </w:rPr>
        <w:t>Фечера</w:t>
      </w:r>
      <w:proofErr w:type="spellEnd"/>
      <w:r w:rsidRPr="00EF35F4">
        <w:rPr>
          <w:b w:val="0"/>
          <w:sz w:val="24"/>
          <w:szCs w:val="24"/>
        </w:rPr>
        <w:t xml:space="preserve"> Екатерина Сергеевна  за особые успехи в обучении решением Совета депутатов  от 24.06.2014 г. № 19 была занесена в Книгу Почета граждан сельского поселения Полноват.</w:t>
      </w:r>
      <w:proofErr w:type="gramEnd"/>
    </w:p>
    <w:p w:rsidR="007178F4" w:rsidRDefault="00116639" w:rsidP="00E25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E06E8">
        <w:rPr>
          <w:rFonts w:ascii="Times New Roman" w:hAnsi="Times New Roman" w:cs="Times New Roman"/>
          <w:sz w:val="24"/>
          <w:szCs w:val="24"/>
        </w:rPr>
        <w:t xml:space="preserve"> </w:t>
      </w:r>
      <w:r w:rsidR="008B4A74" w:rsidRPr="005E06E8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представительного</w:t>
      </w:r>
      <w:r w:rsidR="005E06E8" w:rsidRPr="005E06E8">
        <w:rPr>
          <w:rFonts w:ascii="Times New Roman" w:hAnsi="Times New Roman" w:cs="Times New Roman"/>
          <w:sz w:val="24"/>
          <w:szCs w:val="24"/>
        </w:rPr>
        <w:t xml:space="preserve"> органа Советом депутатов в 201</w:t>
      </w:r>
      <w:r w:rsidR="006E6F53">
        <w:rPr>
          <w:rFonts w:ascii="Times New Roman" w:hAnsi="Times New Roman" w:cs="Times New Roman"/>
          <w:sz w:val="24"/>
          <w:szCs w:val="24"/>
        </w:rPr>
        <w:t>4</w:t>
      </w:r>
      <w:r w:rsidR="008B4A74" w:rsidRPr="005E06E8">
        <w:rPr>
          <w:rFonts w:ascii="Times New Roman" w:hAnsi="Times New Roman" w:cs="Times New Roman"/>
          <w:sz w:val="24"/>
          <w:szCs w:val="24"/>
        </w:rPr>
        <w:t xml:space="preserve"> году совместно с администрацией сельского поселения </w:t>
      </w:r>
      <w:proofErr w:type="gramStart"/>
      <w:r w:rsidR="008B4A74" w:rsidRPr="005E06E8">
        <w:rPr>
          <w:rFonts w:ascii="Times New Roman" w:hAnsi="Times New Roman" w:cs="Times New Roman"/>
          <w:sz w:val="24"/>
          <w:szCs w:val="24"/>
        </w:rPr>
        <w:t>Пол</w:t>
      </w:r>
      <w:r w:rsidR="005E06E8" w:rsidRPr="005E06E8">
        <w:rPr>
          <w:rFonts w:ascii="Times New Roman" w:hAnsi="Times New Roman" w:cs="Times New Roman"/>
          <w:sz w:val="24"/>
          <w:szCs w:val="24"/>
        </w:rPr>
        <w:t>новат</w:t>
      </w:r>
      <w:proofErr w:type="gramEnd"/>
      <w:r w:rsidR="005E06E8" w:rsidRPr="005E06E8">
        <w:rPr>
          <w:rFonts w:ascii="Times New Roman" w:hAnsi="Times New Roman" w:cs="Times New Roman"/>
          <w:sz w:val="24"/>
          <w:szCs w:val="24"/>
        </w:rPr>
        <w:t xml:space="preserve"> инициировано и проведено </w:t>
      </w:r>
      <w:r w:rsidR="0078448B">
        <w:rPr>
          <w:rFonts w:ascii="Times New Roman" w:hAnsi="Times New Roman" w:cs="Times New Roman"/>
          <w:sz w:val="24"/>
          <w:szCs w:val="24"/>
        </w:rPr>
        <w:t>5</w:t>
      </w:r>
      <w:r w:rsidR="00B768E4" w:rsidRPr="005E06E8">
        <w:rPr>
          <w:rFonts w:ascii="Times New Roman" w:hAnsi="Times New Roman" w:cs="Times New Roman"/>
          <w:sz w:val="24"/>
          <w:szCs w:val="24"/>
        </w:rPr>
        <w:t xml:space="preserve">  процедур</w:t>
      </w:r>
      <w:r w:rsidR="008B4A74" w:rsidRPr="005E06E8">
        <w:rPr>
          <w:rFonts w:ascii="Times New Roman" w:hAnsi="Times New Roman" w:cs="Times New Roman"/>
          <w:sz w:val="24"/>
          <w:szCs w:val="24"/>
        </w:rPr>
        <w:t xml:space="preserve">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 изменения в устав  сельского поселения Полноват, испо</w:t>
      </w:r>
      <w:r w:rsidR="005E06E8" w:rsidRPr="005E06E8">
        <w:rPr>
          <w:rFonts w:ascii="Times New Roman" w:hAnsi="Times New Roman" w:cs="Times New Roman"/>
          <w:sz w:val="24"/>
          <w:szCs w:val="24"/>
        </w:rPr>
        <w:t>лнение бюджета поселения за 201</w:t>
      </w:r>
      <w:r w:rsidR="00BB46B7">
        <w:rPr>
          <w:rFonts w:ascii="Times New Roman" w:hAnsi="Times New Roman" w:cs="Times New Roman"/>
          <w:sz w:val="24"/>
          <w:szCs w:val="24"/>
        </w:rPr>
        <w:t>3</w:t>
      </w:r>
      <w:r w:rsidR="008B4A74" w:rsidRPr="005E06E8">
        <w:rPr>
          <w:rFonts w:ascii="Times New Roman" w:hAnsi="Times New Roman" w:cs="Times New Roman"/>
          <w:sz w:val="24"/>
          <w:szCs w:val="24"/>
        </w:rPr>
        <w:t xml:space="preserve"> год, бюджет сельск</w:t>
      </w:r>
      <w:r w:rsidR="005E06E8" w:rsidRPr="005E06E8">
        <w:rPr>
          <w:rFonts w:ascii="Times New Roman" w:hAnsi="Times New Roman" w:cs="Times New Roman"/>
          <w:sz w:val="24"/>
          <w:szCs w:val="24"/>
        </w:rPr>
        <w:t>ого   поселения Полноват на 201</w:t>
      </w:r>
      <w:r w:rsidR="00BB46B7">
        <w:rPr>
          <w:rFonts w:ascii="Times New Roman" w:hAnsi="Times New Roman" w:cs="Times New Roman"/>
          <w:sz w:val="24"/>
          <w:szCs w:val="24"/>
        </w:rPr>
        <w:t>5</w:t>
      </w:r>
      <w:r w:rsidR="005E06E8" w:rsidRPr="005E06E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B46B7">
        <w:rPr>
          <w:rFonts w:ascii="Times New Roman" w:hAnsi="Times New Roman" w:cs="Times New Roman"/>
          <w:sz w:val="24"/>
          <w:szCs w:val="24"/>
        </w:rPr>
        <w:t>6</w:t>
      </w:r>
      <w:r w:rsidR="005E06E8" w:rsidRPr="005E06E8">
        <w:rPr>
          <w:rFonts w:ascii="Times New Roman" w:hAnsi="Times New Roman" w:cs="Times New Roman"/>
          <w:sz w:val="24"/>
          <w:szCs w:val="24"/>
        </w:rPr>
        <w:t xml:space="preserve"> и 201</w:t>
      </w:r>
      <w:r w:rsidR="00BB46B7">
        <w:rPr>
          <w:rFonts w:ascii="Times New Roman" w:hAnsi="Times New Roman" w:cs="Times New Roman"/>
          <w:sz w:val="24"/>
          <w:szCs w:val="24"/>
        </w:rPr>
        <w:t>7</w:t>
      </w:r>
      <w:r w:rsidR="008B4A74" w:rsidRPr="005E06E8">
        <w:rPr>
          <w:rFonts w:ascii="Times New Roman" w:hAnsi="Times New Roman" w:cs="Times New Roman"/>
          <w:sz w:val="24"/>
          <w:szCs w:val="24"/>
        </w:rPr>
        <w:t xml:space="preserve"> годы.</w:t>
      </w:r>
      <w:r w:rsidR="008B4A74" w:rsidRPr="00301BB5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EF35F4" w:rsidRDefault="000A33FB" w:rsidP="00EF3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3FB">
        <w:rPr>
          <w:rFonts w:ascii="Times New Roman" w:hAnsi="Times New Roman" w:cs="Times New Roman"/>
          <w:sz w:val="24"/>
          <w:szCs w:val="24"/>
        </w:rPr>
        <w:t>Депутаты каждую вторую среду месяца вели прием граждан по личным вопросам.</w:t>
      </w:r>
    </w:p>
    <w:p w:rsidR="000A33FB" w:rsidRDefault="000A33FB" w:rsidP="00EF35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33FB">
        <w:rPr>
          <w:rFonts w:ascii="Times New Roman" w:hAnsi="Times New Roman" w:cs="Times New Roman"/>
          <w:sz w:val="24"/>
          <w:szCs w:val="24"/>
        </w:rPr>
        <w:t xml:space="preserve">Основные вопросы обращений к депутатам - жилищный, трудоустройство, оказание социальной помощи, </w:t>
      </w:r>
      <w:r w:rsidR="00FE6A9F">
        <w:rPr>
          <w:rFonts w:ascii="Times New Roman" w:hAnsi="Times New Roman" w:cs="Times New Roman"/>
          <w:sz w:val="24"/>
          <w:szCs w:val="24"/>
        </w:rPr>
        <w:t>бродячие собаки,</w:t>
      </w:r>
      <w:r w:rsidRPr="000A33FB">
        <w:rPr>
          <w:rFonts w:ascii="Times New Roman" w:hAnsi="Times New Roman" w:cs="Times New Roman"/>
          <w:sz w:val="24"/>
          <w:szCs w:val="24"/>
        </w:rPr>
        <w:t xml:space="preserve"> уличное освещение, зимняя трасса Полноват - Белоярский, неудовлетворительная работа службы ЖКХ</w:t>
      </w:r>
      <w:r>
        <w:rPr>
          <w:rFonts w:ascii="Times New Roman" w:hAnsi="Times New Roman" w:cs="Times New Roman"/>
          <w:sz w:val="24"/>
          <w:szCs w:val="24"/>
        </w:rPr>
        <w:t xml:space="preserve">, подвод воды к </w:t>
      </w:r>
      <w:r w:rsidR="00EF35F4">
        <w:rPr>
          <w:rFonts w:ascii="Times New Roman" w:hAnsi="Times New Roman" w:cs="Times New Roman"/>
          <w:sz w:val="24"/>
          <w:szCs w:val="24"/>
        </w:rPr>
        <w:t xml:space="preserve">частным </w:t>
      </w:r>
      <w:r>
        <w:rPr>
          <w:rFonts w:ascii="Times New Roman" w:hAnsi="Times New Roman" w:cs="Times New Roman"/>
          <w:sz w:val="24"/>
          <w:szCs w:val="24"/>
        </w:rPr>
        <w:t>домам</w:t>
      </w:r>
      <w:r w:rsidRPr="000A33FB">
        <w:rPr>
          <w:rFonts w:ascii="Times New Roman" w:hAnsi="Times New Roman" w:cs="Times New Roman"/>
          <w:sz w:val="24"/>
          <w:szCs w:val="24"/>
        </w:rPr>
        <w:t xml:space="preserve">. </w:t>
      </w:r>
      <w:r w:rsidRPr="00D05268">
        <w:rPr>
          <w:rFonts w:ascii="Times New Roman" w:hAnsi="Times New Roman" w:cs="Times New Roman"/>
          <w:sz w:val="24"/>
          <w:szCs w:val="24"/>
        </w:rPr>
        <w:t xml:space="preserve">По каждому обращению депутатами проводилась соответствующая работа, делались определенные выводы и рекомендации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D05268">
        <w:rPr>
          <w:rFonts w:ascii="Times New Roman" w:hAnsi="Times New Roman" w:cs="Times New Roman"/>
          <w:sz w:val="24"/>
          <w:szCs w:val="24"/>
        </w:rPr>
        <w:t xml:space="preserve"> по устранению нарушений, оказывалась индивидуальная помощь или консультация гражданину, обратившемуся к депутатам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EFB" w:rsidRPr="000A33FB" w:rsidRDefault="000A33FB" w:rsidP="00BB46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A76EFB" w:rsidRPr="000A33FB"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BB46B7" w:rsidRPr="000A33FB">
        <w:rPr>
          <w:rFonts w:ascii="Times New Roman" w:hAnsi="Times New Roman" w:cs="Times New Roman"/>
          <w:b w:val="0"/>
          <w:sz w:val="24"/>
          <w:szCs w:val="24"/>
        </w:rPr>
        <w:t>отчетный</w:t>
      </w:r>
      <w:r w:rsidR="00A76EFB" w:rsidRPr="000A33FB">
        <w:rPr>
          <w:rFonts w:ascii="Times New Roman" w:hAnsi="Times New Roman" w:cs="Times New Roman"/>
          <w:b w:val="0"/>
          <w:sz w:val="24"/>
          <w:szCs w:val="24"/>
        </w:rPr>
        <w:t xml:space="preserve"> период депутатами в индивидуальном порядке рассмотрено </w:t>
      </w:r>
      <w:r w:rsidR="00FE6A9F">
        <w:rPr>
          <w:rFonts w:ascii="Times New Roman" w:hAnsi="Times New Roman" w:cs="Times New Roman"/>
          <w:b w:val="0"/>
          <w:sz w:val="24"/>
          <w:szCs w:val="24"/>
        </w:rPr>
        <w:t xml:space="preserve">20 </w:t>
      </w:r>
      <w:r w:rsidR="00AB32D2">
        <w:rPr>
          <w:rFonts w:ascii="Times New Roman" w:hAnsi="Times New Roman" w:cs="Times New Roman"/>
          <w:b w:val="0"/>
          <w:sz w:val="24"/>
          <w:szCs w:val="24"/>
        </w:rPr>
        <w:t xml:space="preserve">устных </w:t>
      </w:r>
      <w:r w:rsidR="00FE6A9F">
        <w:rPr>
          <w:rFonts w:ascii="Times New Roman" w:hAnsi="Times New Roman" w:cs="Times New Roman"/>
          <w:b w:val="0"/>
          <w:sz w:val="24"/>
          <w:szCs w:val="24"/>
        </w:rPr>
        <w:t>обращений.</w:t>
      </w:r>
      <w:r w:rsidR="00A76EFB" w:rsidRPr="000A33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34FA" w:rsidRPr="000A33FB">
        <w:rPr>
          <w:rFonts w:ascii="Times New Roman" w:hAnsi="Times New Roman" w:cs="Times New Roman"/>
          <w:b w:val="0"/>
          <w:sz w:val="24"/>
          <w:szCs w:val="24"/>
        </w:rPr>
        <w:t xml:space="preserve">Изучив </w:t>
      </w:r>
      <w:r w:rsidR="00A76EFB" w:rsidRPr="000A33FB">
        <w:rPr>
          <w:rFonts w:ascii="Times New Roman" w:hAnsi="Times New Roman" w:cs="Times New Roman"/>
          <w:b w:val="0"/>
          <w:sz w:val="24"/>
          <w:szCs w:val="24"/>
        </w:rPr>
        <w:t>проблемные ситуации граждан, содержащиеся в их обращени</w:t>
      </w:r>
      <w:r w:rsidR="007134FA" w:rsidRPr="000A33FB">
        <w:rPr>
          <w:rFonts w:ascii="Times New Roman" w:hAnsi="Times New Roman" w:cs="Times New Roman"/>
          <w:b w:val="0"/>
          <w:sz w:val="24"/>
          <w:szCs w:val="24"/>
        </w:rPr>
        <w:t>ях, депутаты к</w:t>
      </w:r>
      <w:r w:rsidR="00A76EFB" w:rsidRPr="000A33FB">
        <w:rPr>
          <w:rFonts w:ascii="Times New Roman" w:hAnsi="Times New Roman" w:cs="Times New Roman"/>
          <w:b w:val="0"/>
          <w:sz w:val="24"/>
          <w:szCs w:val="24"/>
        </w:rPr>
        <w:t>аждому заявителю в установленный</w:t>
      </w:r>
      <w:r w:rsidR="00967685" w:rsidRPr="000A33FB">
        <w:rPr>
          <w:rFonts w:ascii="Times New Roman" w:hAnsi="Times New Roman" w:cs="Times New Roman"/>
          <w:b w:val="0"/>
          <w:sz w:val="24"/>
          <w:szCs w:val="24"/>
        </w:rPr>
        <w:t xml:space="preserve"> срок </w:t>
      </w:r>
      <w:r w:rsidR="007134FA" w:rsidRPr="000A33FB">
        <w:rPr>
          <w:rFonts w:ascii="Times New Roman" w:hAnsi="Times New Roman" w:cs="Times New Roman"/>
          <w:b w:val="0"/>
          <w:sz w:val="24"/>
          <w:szCs w:val="24"/>
        </w:rPr>
        <w:t xml:space="preserve">дали  ответ и оказали </w:t>
      </w:r>
      <w:r w:rsidR="00A76EFB" w:rsidRPr="000A33FB">
        <w:rPr>
          <w:rFonts w:ascii="Times New Roman" w:hAnsi="Times New Roman" w:cs="Times New Roman"/>
          <w:b w:val="0"/>
          <w:sz w:val="24"/>
          <w:szCs w:val="24"/>
        </w:rPr>
        <w:t xml:space="preserve"> посильн</w:t>
      </w:r>
      <w:r w:rsidR="007134FA" w:rsidRPr="000A33FB">
        <w:rPr>
          <w:rFonts w:ascii="Times New Roman" w:hAnsi="Times New Roman" w:cs="Times New Roman"/>
          <w:b w:val="0"/>
          <w:sz w:val="24"/>
          <w:szCs w:val="24"/>
        </w:rPr>
        <w:t>ую</w:t>
      </w:r>
      <w:r w:rsidR="00A76EFB" w:rsidRPr="000A33FB">
        <w:rPr>
          <w:rFonts w:ascii="Times New Roman" w:hAnsi="Times New Roman" w:cs="Times New Roman"/>
          <w:b w:val="0"/>
          <w:sz w:val="24"/>
          <w:szCs w:val="24"/>
        </w:rPr>
        <w:t xml:space="preserve"> помощь в решении обозначенных проблем.</w:t>
      </w:r>
    </w:p>
    <w:p w:rsidR="00FE6A9F" w:rsidRDefault="00173425" w:rsidP="00173425">
      <w:pPr>
        <w:jc w:val="both"/>
        <w:rPr>
          <w:b w:val="0"/>
        </w:rPr>
      </w:pPr>
      <w:r>
        <w:rPr>
          <w:b w:val="0"/>
          <w:szCs w:val="24"/>
        </w:rPr>
        <w:tab/>
      </w:r>
      <w:proofErr w:type="gramStart"/>
      <w:r w:rsidR="009A289E">
        <w:rPr>
          <w:b w:val="0"/>
          <w:szCs w:val="24"/>
        </w:rPr>
        <w:t>Депутаты являются постоянными участниками различных общественно значимых мероприятий, проводимых в сельском поселении (День Победы, День защиты детей, День пожилого человека, День знаний, выпускные балы в общеобразовательной школе, в юбилейных мероприятиях -</w:t>
      </w:r>
      <w:r>
        <w:rPr>
          <w:b w:val="0"/>
        </w:rPr>
        <w:t xml:space="preserve"> </w:t>
      </w:r>
      <w:proofErr w:type="spellStart"/>
      <w:r>
        <w:rPr>
          <w:b w:val="0"/>
        </w:rPr>
        <w:t>Тугиянам</w:t>
      </w:r>
      <w:proofErr w:type="spellEnd"/>
      <w:r>
        <w:rPr>
          <w:b w:val="0"/>
        </w:rPr>
        <w:t xml:space="preserve">  220 лет</w:t>
      </w:r>
      <w:r w:rsidR="009A289E">
        <w:rPr>
          <w:b w:val="0"/>
        </w:rPr>
        <w:t xml:space="preserve">, </w:t>
      </w:r>
      <w:r>
        <w:rPr>
          <w:b w:val="0"/>
        </w:rPr>
        <w:t>300 лет церкви Успения Пресвятой Богородицы.</w:t>
      </w:r>
      <w:proofErr w:type="gramEnd"/>
      <w:r>
        <w:rPr>
          <w:b w:val="0"/>
        </w:rPr>
        <w:t xml:space="preserve"> </w:t>
      </w:r>
      <w:r w:rsidR="00B46A56">
        <w:rPr>
          <w:b w:val="0"/>
        </w:rPr>
        <w:t xml:space="preserve">На заседании Совета депутатов  </w:t>
      </w:r>
      <w:proofErr w:type="spellStart"/>
      <w:r w:rsidR="00B46A56">
        <w:rPr>
          <w:b w:val="0"/>
        </w:rPr>
        <w:t>Булатниковой</w:t>
      </w:r>
      <w:proofErr w:type="spellEnd"/>
      <w:r w:rsidR="00B46A56">
        <w:rPr>
          <w:b w:val="0"/>
        </w:rPr>
        <w:t xml:space="preserve"> Ольге Владимировне – объявлена благодарность за  активную депутатскую деятельность.</w:t>
      </w:r>
    </w:p>
    <w:p w:rsidR="00173425" w:rsidRDefault="00FE6A9F" w:rsidP="00173425">
      <w:pPr>
        <w:jc w:val="both"/>
        <w:rPr>
          <w:b w:val="0"/>
        </w:rPr>
      </w:pPr>
      <w:r>
        <w:rPr>
          <w:b w:val="0"/>
        </w:rPr>
        <w:tab/>
        <w:t xml:space="preserve"> Глава поселения – председатель Совета депутатов практикует поздравления с юбилеем пенсионеров, участвуя в выездных   мероприятиях с поздравлениями юбиляров, ветеранов труда и тружеников тыла.</w:t>
      </w:r>
    </w:p>
    <w:p w:rsidR="00C155B3" w:rsidRPr="00C155B3" w:rsidRDefault="00C155B3" w:rsidP="00301BB5">
      <w:pPr>
        <w:spacing w:line="264" w:lineRule="auto"/>
        <w:ind w:firstLine="851"/>
        <w:jc w:val="both"/>
        <w:rPr>
          <w:b w:val="0"/>
          <w:szCs w:val="24"/>
        </w:rPr>
      </w:pPr>
    </w:p>
    <w:p w:rsidR="00C155B3" w:rsidRPr="00C155B3" w:rsidRDefault="00C155B3" w:rsidP="00301BB5">
      <w:pPr>
        <w:spacing w:line="264" w:lineRule="auto"/>
        <w:ind w:firstLine="851"/>
        <w:jc w:val="both"/>
        <w:rPr>
          <w:b w:val="0"/>
          <w:szCs w:val="24"/>
        </w:rPr>
      </w:pPr>
    </w:p>
    <w:p w:rsidR="00BB46B7" w:rsidRDefault="00BB46B7" w:rsidP="00967685">
      <w:pPr>
        <w:rPr>
          <w:b w:val="0"/>
          <w:szCs w:val="24"/>
        </w:rPr>
      </w:pPr>
    </w:p>
    <w:p w:rsidR="00BB46B7" w:rsidRDefault="00BB46B7" w:rsidP="00967685">
      <w:pPr>
        <w:rPr>
          <w:b w:val="0"/>
          <w:szCs w:val="24"/>
        </w:rPr>
      </w:pPr>
    </w:p>
    <w:p w:rsidR="00BB46B7" w:rsidRDefault="00BB46B7" w:rsidP="00967685">
      <w:pPr>
        <w:rPr>
          <w:b w:val="0"/>
          <w:szCs w:val="24"/>
        </w:rPr>
      </w:pPr>
    </w:p>
    <w:p w:rsidR="002C08B6" w:rsidRPr="00967685" w:rsidRDefault="00967685" w:rsidP="00967685">
      <w:pPr>
        <w:rPr>
          <w:b w:val="0"/>
          <w:szCs w:val="24"/>
        </w:rPr>
      </w:pPr>
      <w:r w:rsidRPr="00967685">
        <w:rPr>
          <w:b w:val="0"/>
          <w:szCs w:val="24"/>
        </w:rPr>
        <w:t xml:space="preserve">Председатель Совета депутатов </w:t>
      </w:r>
    </w:p>
    <w:p w:rsidR="00967685" w:rsidRDefault="00967685" w:rsidP="00967685">
      <w:pPr>
        <w:rPr>
          <w:b w:val="0"/>
          <w:szCs w:val="24"/>
        </w:rPr>
      </w:pPr>
      <w:r w:rsidRPr="00967685">
        <w:rPr>
          <w:b w:val="0"/>
          <w:szCs w:val="24"/>
        </w:rPr>
        <w:t xml:space="preserve">сельского поселения </w:t>
      </w:r>
      <w:proofErr w:type="gramStart"/>
      <w:r w:rsidRPr="00967685">
        <w:rPr>
          <w:b w:val="0"/>
          <w:szCs w:val="24"/>
        </w:rPr>
        <w:t>Полноват</w:t>
      </w:r>
      <w:proofErr w:type="gramEnd"/>
      <w:r w:rsidRPr="00967685">
        <w:rPr>
          <w:b w:val="0"/>
          <w:szCs w:val="24"/>
        </w:rPr>
        <w:t xml:space="preserve">                                                                                Л.А. Макеева</w:t>
      </w:r>
    </w:p>
    <w:p w:rsidR="00B40809" w:rsidRDefault="00B40809" w:rsidP="00967685">
      <w:pPr>
        <w:rPr>
          <w:b w:val="0"/>
          <w:szCs w:val="24"/>
        </w:rPr>
      </w:pPr>
    </w:p>
    <w:p w:rsidR="00B40809" w:rsidRDefault="00B40809" w:rsidP="00967685">
      <w:pPr>
        <w:rPr>
          <w:b w:val="0"/>
          <w:szCs w:val="24"/>
        </w:rPr>
      </w:pPr>
    </w:p>
    <w:p w:rsidR="00B40809" w:rsidRDefault="00B40809" w:rsidP="00967685">
      <w:pPr>
        <w:rPr>
          <w:b w:val="0"/>
          <w:szCs w:val="24"/>
        </w:rPr>
      </w:pPr>
      <w:bookmarkStart w:id="0" w:name="_GoBack"/>
      <w:bookmarkEnd w:id="0"/>
    </w:p>
    <w:sectPr w:rsidR="00B40809" w:rsidSect="00CF3755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11C24"/>
    <w:rsid w:val="0002079B"/>
    <w:rsid w:val="000415F9"/>
    <w:rsid w:val="00056969"/>
    <w:rsid w:val="000616B8"/>
    <w:rsid w:val="00071A67"/>
    <w:rsid w:val="00086FFC"/>
    <w:rsid w:val="000A33FB"/>
    <w:rsid w:val="000A4A42"/>
    <w:rsid w:val="000D0058"/>
    <w:rsid w:val="000E2C79"/>
    <w:rsid w:val="00116639"/>
    <w:rsid w:val="00127C88"/>
    <w:rsid w:val="00135957"/>
    <w:rsid w:val="00144A47"/>
    <w:rsid w:val="001561AC"/>
    <w:rsid w:val="00163469"/>
    <w:rsid w:val="00163701"/>
    <w:rsid w:val="00172ED2"/>
    <w:rsid w:val="00173425"/>
    <w:rsid w:val="0018174A"/>
    <w:rsid w:val="001D04DD"/>
    <w:rsid w:val="002219C1"/>
    <w:rsid w:val="0024602A"/>
    <w:rsid w:val="00262816"/>
    <w:rsid w:val="00287CC8"/>
    <w:rsid w:val="00291C8D"/>
    <w:rsid w:val="002C05B5"/>
    <w:rsid w:val="002C08B6"/>
    <w:rsid w:val="002F3918"/>
    <w:rsid w:val="00301BB5"/>
    <w:rsid w:val="00323C43"/>
    <w:rsid w:val="00331BE5"/>
    <w:rsid w:val="0039684A"/>
    <w:rsid w:val="003B7E90"/>
    <w:rsid w:val="003C6CFB"/>
    <w:rsid w:val="003E05AF"/>
    <w:rsid w:val="00400461"/>
    <w:rsid w:val="00403672"/>
    <w:rsid w:val="00405BE0"/>
    <w:rsid w:val="004578CA"/>
    <w:rsid w:val="00475CD6"/>
    <w:rsid w:val="004971D0"/>
    <w:rsid w:val="004B019C"/>
    <w:rsid w:val="004D50E1"/>
    <w:rsid w:val="004E2660"/>
    <w:rsid w:val="004F0D3E"/>
    <w:rsid w:val="00530D9B"/>
    <w:rsid w:val="00545D9D"/>
    <w:rsid w:val="00553073"/>
    <w:rsid w:val="00575EF8"/>
    <w:rsid w:val="00584CAA"/>
    <w:rsid w:val="00596C52"/>
    <w:rsid w:val="005E06E8"/>
    <w:rsid w:val="00601A0A"/>
    <w:rsid w:val="006071F3"/>
    <w:rsid w:val="00612316"/>
    <w:rsid w:val="006462C3"/>
    <w:rsid w:val="00654A20"/>
    <w:rsid w:val="00673D93"/>
    <w:rsid w:val="006B2621"/>
    <w:rsid w:val="006D6A1F"/>
    <w:rsid w:val="006E6F53"/>
    <w:rsid w:val="007056FC"/>
    <w:rsid w:val="007134FA"/>
    <w:rsid w:val="00715EC6"/>
    <w:rsid w:val="007178F4"/>
    <w:rsid w:val="0072486E"/>
    <w:rsid w:val="00730A74"/>
    <w:rsid w:val="00736435"/>
    <w:rsid w:val="007401CD"/>
    <w:rsid w:val="00751BA3"/>
    <w:rsid w:val="00761422"/>
    <w:rsid w:val="0078448B"/>
    <w:rsid w:val="00786902"/>
    <w:rsid w:val="007B0DD3"/>
    <w:rsid w:val="007C178B"/>
    <w:rsid w:val="007E50CA"/>
    <w:rsid w:val="0081760D"/>
    <w:rsid w:val="00823C8C"/>
    <w:rsid w:val="00834F67"/>
    <w:rsid w:val="008958EF"/>
    <w:rsid w:val="008B4A74"/>
    <w:rsid w:val="008D1D02"/>
    <w:rsid w:val="00906A46"/>
    <w:rsid w:val="00914F9C"/>
    <w:rsid w:val="00923B56"/>
    <w:rsid w:val="00956FC5"/>
    <w:rsid w:val="00967685"/>
    <w:rsid w:val="0097040F"/>
    <w:rsid w:val="009A289E"/>
    <w:rsid w:val="009A7B21"/>
    <w:rsid w:val="009B4D2C"/>
    <w:rsid w:val="009B746D"/>
    <w:rsid w:val="009C0ED2"/>
    <w:rsid w:val="009F7C29"/>
    <w:rsid w:val="00A0217E"/>
    <w:rsid w:val="00A50714"/>
    <w:rsid w:val="00A5470E"/>
    <w:rsid w:val="00A76EFB"/>
    <w:rsid w:val="00AB1000"/>
    <w:rsid w:val="00AB32D2"/>
    <w:rsid w:val="00AB46FF"/>
    <w:rsid w:val="00AF07D4"/>
    <w:rsid w:val="00B07229"/>
    <w:rsid w:val="00B40809"/>
    <w:rsid w:val="00B46A56"/>
    <w:rsid w:val="00B55B1E"/>
    <w:rsid w:val="00B768E4"/>
    <w:rsid w:val="00B91B79"/>
    <w:rsid w:val="00BA09DB"/>
    <w:rsid w:val="00BB46B7"/>
    <w:rsid w:val="00BB7283"/>
    <w:rsid w:val="00BE067A"/>
    <w:rsid w:val="00BF1072"/>
    <w:rsid w:val="00C155B3"/>
    <w:rsid w:val="00C274A9"/>
    <w:rsid w:val="00C7026F"/>
    <w:rsid w:val="00C86725"/>
    <w:rsid w:val="00CB10D2"/>
    <w:rsid w:val="00CB70A8"/>
    <w:rsid w:val="00CC2433"/>
    <w:rsid w:val="00CF3755"/>
    <w:rsid w:val="00D17BC8"/>
    <w:rsid w:val="00D2467E"/>
    <w:rsid w:val="00D70E19"/>
    <w:rsid w:val="00D71EF1"/>
    <w:rsid w:val="00D93B68"/>
    <w:rsid w:val="00DC67AE"/>
    <w:rsid w:val="00DF41FA"/>
    <w:rsid w:val="00E239B5"/>
    <w:rsid w:val="00E25406"/>
    <w:rsid w:val="00E73F04"/>
    <w:rsid w:val="00EA019F"/>
    <w:rsid w:val="00ED7371"/>
    <w:rsid w:val="00EE1527"/>
    <w:rsid w:val="00EE4BC5"/>
    <w:rsid w:val="00EE7078"/>
    <w:rsid w:val="00EF03D8"/>
    <w:rsid w:val="00EF35F4"/>
    <w:rsid w:val="00EF53F9"/>
    <w:rsid w:val="00EF7B22"/>
    <w:rsid w:val="00F3429F"/>
    <w:rsid w:val="00F6772D"/>
    <w:rsid w:val="00F8655C"/>
    <w:rsid w:val="00FA42F9"/>
    <w:rsid w:val="00FB1017"/>
    <w:rsid w:val="00FD4605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7603-FD97-4E99-9704-93EA1F81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101</cp:revision>
  <cp:lastPrinted>2015-01-27T09:02:00Z</cp:lastPrinted>
  <dcterms:created xsi:type="dcterms:W3CDTF">2012-01-24T10:15:00Z</dcterms:created>
  <dcterms:modified xsi:type="dcterms:W3CDTF">2017-02-09T07:56:00Z</dcterms:modified>
</cp:coreProperties>
</file>