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58" w:rsidRDefault="00FD0858" w:rsidP="00FD0858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Памятки для родителей по обеспечению безопасности детей в летний период.</w:t>
      </w:r>
    </w:p>
    <w:p w:rsidR="00FD0858" w:rsidRPr="00FD0858" w:rsidRDefault="00FD0858" w:rsidP="00FD0858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ловий при организации их отдыха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Дорожно-транспортные происшествия.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 xml:space="preserve">Это самая частая причина гибели детей на улицах, а травмы ДТП -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FD085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0858">
        <w:rPr>
          <w:rFonts w:ascii="Times New Roman" w:hAnsi="Times New Roman" w:cs="Times New Roman"/>
          <w:sz w:val="28"/>
          <w:szCs w:val="28"/>
          <w:lang w:eastAsia="ru-RU"/>
        </w:rPr>
        <w:t xml:space="preserve"> нет </w:t>
      </w:r>
      <w:proofErr w:type="gramStart"/>
      <w:r w:rsidRPr="00FD085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0858">
        <w:rPr>
          <w:rFonts w:ascii="Times New Roman" w:hAnsi="Times New Roman" w:cs="Times New Roman"/>
          <w:sz w:val="28"/>
          <w:szCs w:val="28"/>
          <w:lang w:eastAsia="ru-RU"/>
        </w:rPr>
        <w:t xml:space="preserve"> ту минуту, когда мама сама переведет его через дорогу на красный свет.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</w:t>
      </w:r>
      <w:bookmarkStart w:id="0" w:name="_GoBack"/>
      <w:bookmarkEnd w:id="0"/>
      <w:r w:rsidRPr="00FD0858">
        <w:rPr>
          <w:rFonts w:ascii="Times New Roman" w:hAnsi="Times New Roman" w:cs="Times New Roman"/>
          <w:sz w:val="28"/>
          <w:szCs w:val="28"/>
          <w:lang w:eastAsia="ru-RU"/>
        </w:rPr>
        <w:t>ет!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FD0858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FD0858">
        <w:rPr>
          <w:rFonts w:ascii="Times New Roman" w:hAnsi="Times New Roman" w:cs="Times New Roman"/>
          <w:sz w:val="28"/>
          <w:szCs w:val="28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 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 xml:space="preserve">•  Учите ребенка замечать машину. Иногда ребенок не замечает машину или мотоцикл, </w:t>
      </w:r>
      <w:proofErr w:type="gramStart"/>
      <w:r w:rsidRPr="00FD0858">
        <w:rPr>
          <w:rFonts w:ascii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FD0858">
        <w:rPr>
          <w:rFonts w:ascii="Times New Roman" w:hAnsi="Times New Roman" w:cs="Times New Roman"/>
          <w:sz w:val="28"/>
          <w:szCs w:val="28"/>
          <w:lang w:eastAsia="ru-RU"/>
        </w:rPr>
        <w:t xml:space="preserve"> вдалеке. Научите его всматриваться вдаль.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Основные правила безопасного поведения на воде. 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Обязательное соблюдение всех правил поведения на воде (в купальный сезон) - залог сохранения здоровья и спасения жизни многих людей!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FD0858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FD08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Чтобы избежать беды, детям необходимо строго соблюдать ряд простых правил поведения на воде.</w:t>
      </w:r>
    </w:p>
    <w:p w:rsidR="00FD0858" w:rsidRPr="00FD0858" w:rsidRDefault="00FD0858" w:rsidP="00FD08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0858">
        <w:rPr>
          <w:rFonts w:ascii="Times New Roman" w:hAnsi="Times New Roman" w:cs="Times New Roman"/>
          <w:sz w:val="28"/>
          <w:szCs w:val="28"/>
          <w:lang w:eastAsia="ru-RU"/>
        </w:rPr>
        <w:t>• научить плавать (это главное;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  <w:t>• если ребенок плохо плавает - не доверяться надувным матрасам и кругам;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  <w:t>• паника - основная причина трагедий на воде, никогда не поддаваться панике;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  <w:t>• когда ребенок купается, поблизости должны быть люди;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  <w:t>• не заходить на глубокое место, если не умеешь плавать или плаваешь плохо;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  <w:t>• не ныряй в незнакомых местах;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  <w:t>• не заплывай за буйки;</w:t>
      </w:r>
      <w:proofErr w:type="gramEnd"/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  <w:t>• нельзя выплывать на судовой ход и приближаться к судну;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  <w:t>• не устраивай в воде игр, связанных с захватами;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  <w:t>• не пытайся плавать на бревнах, досках, самодельных плотах;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если ты решил покататься на лодке, выучи основные правила безопасного поведения в этом случае;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br/>
        <w:t>• необходимо уметь правильно управлять своими возможностями.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Противопожарная безопасность.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Оградите своих детей от злоумышленников.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 xml:space="preserve">Дети -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-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</w:t>
      </w:r>
      <w:r w:rsidRPr="00FD08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он потерялся, то не должен пугаться и плакать. Прежде всего - нужно осмотреться вокруг и обратиться за помощью к людям. В магазине - лучше обратиться к кассиру или продавцу, в метро -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 xml:space="preserve">Внушайте своим детям четыре «не»: 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- не ходи никуда с незнакомыми людьми, как бы они не уговаривали и что бы интересное и вкусное не предлагали;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 xml:space="preserve">- не садись в машину с </w:t>
      </w:r>
      <w:proofErr w:type="gramStart"/>
      <w:r w:rsidRPr="00FD0858">
        <w:rPr>
          <w:rFonts w:ascii="Times New Roman" w:hAnsi="Times New Roman" w:cs="Times New Roman"/>
          <w:sz w:val="28"/>
          <w:szCs w:val="28"/>
          <w:lang w:eastAsia="ru-RU"/>
        </w:rPr>
        <w:t>незнакомыми</w:t>
      </w:r>
      <w:proofErr w:type="gramEnd"/>
      <w:r w:rsidRPr="00FD08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- не играй на улице с наступлением темноты, не заигрывайся во дворе при возвращении из школы;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- не открывай дверь незнакомым людям.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Напоминайте подросткам, особенно девушкам, о необходимости соблюдать следующие правила: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- уходя из дома, всегда сообщать куда идут и как с ними можно связаться в случае необходимости;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- сообщать по телефону, когда они возвращаются домой;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- не входить в кабину лифта с незнакомыми мужчинами;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- избегать случайных знакомств, приглашения в незнакомые компании.</w:t>
      </w:r>
    </w:p>
    <w:p w:rsidR="00FD0858" w:rsidRPr="00FD0858" w:rsidRDefault="00FD0858" w:rsidP="00FD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D0858" w:rsidRPr="00FD0858" w:rsidRDefault="00FD0858" w:rsidP="00FD0858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085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Сохранение жизни и здоровья детей - главная обязанность взрослых!</w:t>
      </w:r>
    </w:p>
    <w:p w:rsidR="00FD0858" w:rsidRDefault="00FD0858" w:rsidP="00FD0858"/>
    <w:p w:rsidR="00FD0858" w:rsidRDefault="00FD0858" w:rsidP="00FD0858"/>
    <w:p w:rsidR="00FD0858" w:rsidRDefault="00FD0858" w:rsidP="00FD0858"/>
    <w:p w:rsidR="00F17FE7" w:rsidRDefault="00F17FE7"/>
    <w:sectPr w:rsidR="00F17FE7" w:rsidSect="00F1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858"/>
    <w:rsid w:val="0006147C"/>
    <w:rsid w:val="00F17FE7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3</cp:revision>
  <dcterms:created xsi:type="dcterms:W3CDTF">2019-07-19T10:06:00Z</dcterms:created>
  <dcterms:modified xsi:type="dcterms:W3CDTF">2019-07-19T10:54:00Z</dcterms:modified>
</cp:coreProperties>
</file>