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64" w:rsidRPr="00C447C3" w:rsidRDefault="008C4583" w:rsidP="00C447C3">
      <w:pPr>
        <w:spacing w:after="0" w:line="240" w:lineRule="auto"/>
        <w:rPr>
          <w:rFonts w:ascii="Times New Roman" w:eastAsia="Times New Roman" w:hAnsi="Times New Roman"/>
          <w:b/>
          <w:sz w:val="24"/>
          <w:szCs w:val="24"/>
          <w:lang w:eastAsia="ru-RU"/>
        </w:rPr>
      </w:pPr>
      <w:r>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drawing>
          <wp:inline distT="0" distB="0" distL="0" distR="0">
            <wp:extent cx="647065" cy="888365"/>
            <wp:effectExtent l="19050" t="0" r="635" b="0"/>
            <wp:docPr id="1" name="Рисунок 10"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_New"/>
                    <pic:cNvPicPr>
                      <a:picLocks noChangeAspect="1" noChangeArrowheads="1"/>
                    </pic:cNvPicPr>
                  </pic:nvPicPr>
                  <pic:blipFill>
                    <a:blip r:embed="rId6" cstate="print"/>
                    <a:srcRect/>
                    <a:stretch>
                      <a:fillRect/>
                    </a:stretch>
                  </pic:blipFill>
                  <pic:spPr bwMode="auto">
                    <a:xfrm>
                      <a:off x="0" y="0"/>
                      <a:ext cx="647065" cy="888365"/>
                    </a:xfrm>
                    <a:prstGeom prst="rect">
                      <a:avLst/>
                    </a:prstGeom>
                    <a:noFill/>
                    <a:ln w="9525">
                      <a:noFill/>
                      <a:miter lim="800000"/>
                      <a:headEnd/>
                      <a:tailEnd/>
                    </a:ln>
                  </pic:spPr>
                </pic:pic>
              </a:graphicData>
            </a:graphic>
          </wp:inline>
        </w:drawing>
      </w:r>
      <w:r w:rsidR="00600264" w:rsidRPr="00600264">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 xml:space="preserve">                                                 </w:t>
      </w:r>
      <w:r w:rsidR="00600264" w:rsidRPr="00600264">
        <w:rPr>
          <w:rFonts w:ascii="Times New Roman" w:eastAsia="Times New Roman" w:hAnsi="Times New Roman"/>
          <w:sz w:val="24"/>
          <w:szCs w:val="24"/>
          <w:lang w:eastAsia="ru-RU"/>
        </w:rPr>
        <w:t xml:space="preserve">                      </w:t>
      </w:r>
    </w:p>
    <w:p w:rsidR="00600264" w:rsidRDefault="00C50064" w:rsidP="0060026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СЕЛЬСКОЕ ПОСЕЛЕНИЕ </w:t>
      </w:r>
      <w:proofErr w:type="gramStart"/>
      <w:r>
        <w:rPr>
          <w:rFonts w:ascii="Times New Roman" w:eastAsia="Times New Roman" w:hAnsi="Times New Roman"/>
          <w:b/>
          <w:lang w:eastAsia="ru-RU"/>
        </w:rPr>
        <w:t>ПОЛНОВАТ</w:t>
      </w:r>
      <w:proofErr w:type="gramEnd"/>
    </w:p>
    <w:p w:rsidR="003043DD" w:rsidRPr="00600264" w:rsidRDefault="003043DD" w:rsidP="0060026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БЕЛОЯРСКИЙ РАЙОН</w:t>
      </w:r>
    </w:p>
    <w:p w:rsidR="003043DD" w:rsidRDefault="00600264" w:rsidP="00A569F7">
      <w:pPr>
        <w:keepNext/>
        <w:spacing w:after="0" w:line="240" w:lineRule="auto"/>
        <w:jc w:val="center"/>
        <w:outlineLvl w:val="2"/>
        <w:rPr>
          <w:rFonts w:ascii="Times New Roman" w:eastAsia="Times New Roman" w:hAnsi="Times New Roman"/>
          <w:b/>
          <w:sz w:val="20"/>
          <w:szCs w:val="18"/>
          <w:lang w:eastAsia="ru-RU"/>
        </w:rPr>
      </w:pPr>
      <w:r w:rsidRPr="00600264">
        <w:rPr>
          <w:rFonts w:ascii="Times New Roman" w:eastAsia="Times New Roman" w:hAnsi="Times New Roman"/>
          <w:b/>
          <w:sz w:val="20"/>
          <w:szCs w:val="18"/>
          <w:lang w:eastAsia="ru-RU"/>
        </w:rPr>
        <w:t xml:space="preserve">ХАНТЫ-МАНСИЙСКИЙ АВТОНОМНЫЙ ОКРУГ </w:t>
      </w:r>
      <w:r w:rsidR="00A569F7">
        <w:rPr>
          <w:rFonts w:ascii="Times New Roman" w:eastAsia="Times New Roman" w:hAnsi="Times New Roman"/>
          <w:b/>
          <w:sz w:val="20"/>
          <w:szCs w:val="18"/>
          <w:lang w:eastAsia="ru-RU"/>
        </w:rPr>
        <w:t>–</w:t>
      </w:r>
      <w:r w:rsidRPr="00600264">
        <w:rPr>
          <w:rFonts w:ascii="Times New Roman" w:eastAsia="Times New Roman" w:hAnsi="Times New Roman"/>
          <w:b/>
          <w:sz w:val="20"/>
          <w:szCs w:val="18"/>
          <w:lang w:eastAsia="ru-RU"/>
        </w:rPr>
        <w:t xml:space="preserve"> ЮГРА</w:t>
      </w:r>
    </w:p>
    <w:p w:rsidR="00A569F7" w:rsidRPr="00A569F7" w:rsidRDefault="00A569F7" w:rsidP="00A569F7">
      <w:pPr>
        <w:keepNext/>
        <w:spacing w:after="0" w:line="240" w:lineRule="auto"/>
        <w:jc w:val="center"/>
        <w:outlineLvl w:val="2"/>
        <w:rPr>
          <w:rFonts w:ascii="Times New Roman" w:eastAsia="Times New Roman" w:hAnsi="Times New Roman"/>
          <w:b/>
          <w:sz w:val="20"/>
          <w:szCs w:val="18"/>
          <w:lang w:eastAsia="ru-RU"/>
        </w:rPr>
      </w:pPr>
    </w:p>
    <w:p w:rsidR="003043DD" w:rsidRPr="006E7C07" w:rsidRDefault="003043DD" w:rsidP="006E7C07">
      <w:pPr>
        <w:pStyle w:val="1"/>
        <w:jc w:val="center"/>
        <w:rPr>
          <w:rFonts w:ascii="Times New Roman" w:hAnsi="Times New Roman" w:cs="Times New Roman"/>
          <w:color w:val="000000" w:themeColor="text1"/>
        </w:rPr>
      </w:pPr>
      <w:r w:rsidRPr="006E7C07">
        <w:rPr>
          <w:rFonts w:ascii="Times New Roman" w:hAnsi="Times New Roman" w:cs="Times New Roman"/>
          <w:color w:val="000000" w:themeColor="text1"/>
        </w:rPr>
        <w:t>АДМИНИСТРАЦИЯ СЕЛЬСКОГО ПОСЕЛЕНИЯ</w:t>
      </w:r>
    </w:p>
    <w:p w:rsidR="003043DD" w:rsidRDefault="003043DD" w:rsidP="003043DD">
      <w:pPr>
        <w:jc w:val="center"/>
        <w:rPr>
          <w:b/>
          <w:bCs/>
          <w:color w:val="000000"/>
        </w:rPr>
      </w:pPr>
    </w:p>
    <w:p w:rsidR="00A569F7" w:rsidRPr="00600264" w:rsidRDefault="00A569F7" w:rsidP="00A569F7">
      <w:pPr>
        <w:keepNext/>
        <w:spacing w:after="0" w:line="240" w:lineRule="auto"/>
        <w:jc w:val="center"/>
        <w:outlineLvl w:val="0"/>
        <w:rPr>
          <w:rFonts w:ascii="Times New Roman" w:eastAsia="Times New Roman" w:hAnsi="Times New Roman"/>
          <w:b/>
          <w:sz w:val="28"/>
          <w:szCs w:val="20"/>
          <w:lang w:eastAsia="ru-RU"/>
        </w:rPr>
      </w:pPr>
      <w:r w:rsidRPr="00600264">
        <w:rPr>
          <w:rFonts w:ascii="Times New Roman" w:eastAsia="Times New Roman" w:hAnsi="Times New Roman"/>
          <w:b/>
          <w:sz w:val="28"/>
          <w:szCs w:val="20"/>
          <w:lang w:eastAsia="ru-RU"/>
        </w:rPr>
        <w:t>ПОСТАНОВЛЕНИЕ</w:t>
      </w:r>
    </w:p>
    <w:p w:rsidR="003043DD" w:rsidRDefault="003043DD" w:rsidP="003043DD">
      <w:pPr>
        <w:jc w:val="center"/>
        <w:rPr>
          <w:b/>
          <w:bCs/>
          <w:color w:val="000000"/>
        </w:rPr>
      </w:pPr>
    </w:p>
    <w:p w:rsidR="00600264" w:rsidRPr="00600264" w:rsidRDefault="00600264" w:rsidP="00600264">
      <w:pPr>
        <w:spacing w:after="0" w:line="240" w:lineRule="auto"/>
        <w:jc w:val="both"/>
        <w:rPr>
          <w:rFonts w:ascii="Times New Roman" w:eastAsia="Times New Roman" w:hAnsi="Times New Roman"/>
          <w:sz w:val="24"/>
          <w:szCs w:val="20"/>
          <w:lang w:eastAsia="ru-RU"/>
        </w:rPr>
      </w:pPr>
    </w:p>
    <w:p w:rsidR="00600264" w:rsidRPr="008C4583" w:rsidRDefault="003D42C1" w:rsidP="00600264">
      <w:pPr>
        <w:spacing w:after="0" w:line="240" w:lineRule="auto"/>
        <w:ind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E274A7" w:rsidRPr="008C4583">
        <w:rPr>
          <w:rFonts w:ascii="Times New Roman" w:eastAsia="Times New Roman" w:hAnsi="Times New Roman"/>
          <w:sz w:val="24"/>
          <w:szCs w:val="24"/>
          <w:lang w:eastAsia="ru-RU"/>
        </w:rPr>
        <w:t>т</w:t>
      </w:r>
      <w:r>
        <w:rPr>
          <w:rFonts w:ascii="Times New Roman" w:eastAsia="Times New Roman" w:hAnsi="Times New Roman"/>
          <w:sz w:val="24"/>
          <w:szCs w:val="24"/>
          <w:lang w:eastAsia="ru-RU"/>
        </w:rPr>
        <w:t xml:space="preserve"> 18 июня 2013 </w:t>
      </w:r>
      <w:r w:rsidR="00600264" w:rsidRPr="008C4583">
        <w:rPr>
          <w:rFonts w:ascii="Times New Roman" w:eastAsia="Times New Roman" w:hAnsi="Times New Roman"/>
          <w:sz w:val="24"/>
          <w:szCs w:val="24"/>
          <w:lang w:eastAsia="ru-RU"/>
        </w:rPr>
        <w:t xml:space="preserve">года                                                                                 </w:t>
      </w:r>
      <w:r w:rsidR="00B30FBC">
        <w:rPr>
          <w:rFonts w:ascii="Times New Roman" w:eastAsia="Times New Roman" w:hAnsi="Times New Roman"/>
          <w:sz w:val="24"/>
          <w:szCs w:val="24"/>
          <w:lang w:eastAsia="ru-RU"/>
        </w:rPr>
        <w:t xml:space="preserve">   </w:t>
      </w:r>
      <w:r w:rsidR="00600264" w:rsidRPr="008C4583">
        <w:rPr>
          <w:rFonts w:ascii="Times New Roman" w:eastAsia="Times New Roman" w:hAnsi="Times New Roman"/>
          <w:sz w:val="24"/>
          <w:szCs w:val="24"/>
          <w:lang w:eastAsia="ru-RU"/>
        </w:rPr>
        <w:t xml:space="preserve">    </w:t>
      </w:r>
      <w:r w:rsidR="00606CA4">
        <w:rPr>
          <w:rFonts w:ascii="Times New Roman" w:eastAsia="Times New Roman" w:hAnsi="Times New Roman"/>
          <w:sz w:val="24"/>
          <w:szCs w:val="24"/>
          <w:lang w:eastAsia="ru-RU"/>
        </w:rPr>
        <w:t xml:space="preserve">                      </w:t>
      </w:r>
      <w:r w:rsidR="00600264" w:rsidRPr="008C4583">
        <w:rPr>
          <w:rFonts w:ascii="Times New Roman" w:eastAsia="Times New Roman" w:hAnsi="Times New Roman"/>
          <w:sz w:val="24"/>
          <w:szCs w:val="24"/>
          <w:lang w:eastAsia="ru-RU"/>
        </w:rPr>
        <w:t xml:space="preserve">№ </w:t>
      </w:r>
      <w:r w:rsidR="00606CA4">
        <w:rPr>
          <w:rFonts w:ascii="Times New Roman" w:eastAsia="Times New Roman" w:hAnsi="Times New Roman"/>
          <w:sz w:val="24"/>
          <w:szCs w:val="24"/>
          <w:lang w:eastAsia="ru-RU"/>
        </w:rPr>
        <w:t>58</w:t>
      </w:r>
    </w:p>
    <w:p w:rsidR="00600264" w:rsidRPr="008C4583" w:rsidRDefault="00600264" w:rsidP="00600264">
      <w:pPr>
        <w:spacing w:after="0" w:line="240" w:lineRule="auto"/>
        <w:rPr>
          <w:rFonts w:ascii="Times New Roman" w:eastAsia="Times New Roman" w:hAnsi="Times New Roman"/>
          <w:sz w:val="24"/>
          <w:szCs w:val="24"/>
          <w:lang w:eastAsia="ru-RU"/>
        </w:rPr>
      </w:pPr>
    </w:p>
    <w:p w:rsidR="00600264" w:rsidRPr="008C4583" w:rsidRDefault="00600264" w:rsidP="00600264">
      <w:pPr>
        <w:spacing w:after="0" w:line="240" w:lineRule="auto"/>
        <w:rPr>
          <w:rFonts w:ascii="Times New Roman" w:eastAsia="Times New Roman" w:hAnsi="Times New Roman"/>
          <w:sz w:val="24"/>
          <w:szCs w:val="24"/>
          <w:lang w:eastAsia="ru-RU"/>
        </w:rPr>
      </w:pPr>
    </w:p>
    <w:p w:rsidR="008C4583" w:rsidRPr="008C4583" w:rsidRDefault="008C4583" w:rsidP="008C4583">
      <w:pPr>
        <w:pStyle w:val="3"/>
        <w:rPr>
          <w:b/>
          <w:sz w:val="24"/>
          <w:szCs w:val="24"/>
        </w:rPr>
      </w:pPr>
      <w:r w:rsidRPr="008C4583">
        <w:rPr>
          <w:b/>
          <w:sz w:val="24"/>
          <w:szCs w:val="24"/>
        </w:rPr>
        <w:t>Об утверждении Правил п</w:t>
      </w:r>
      <w:r w:rsidR="00C54F5C">
        <w:rPr>
          <w:b/>
          <w:sz w:val="24"/>
          <w:szCs w:val="24"/>
        </w:rPr>
        <w:t xml:space="preserve">о содержанию, благоустройству, </w:t>
      </w:r>
      <w:r w:rsidRPr="008C4583">
        <w:rPr>
          <w:b/>
          <w:sz w:val="24"/>
          <w:szCs w:val="24"/>
        </w:rPr>
        <w:t xml:space="preserve">озеленению </w:t>
      </w:r>
      <w:r w:rsidR="00C54F5C">
        <w:rPr>
          <w:b/>
          <w:sz w:val="24"/>
          <w:szCs w:val="24"/>
        </w:rPr>
        <w:t xml:space="preserve">и эстетическому состоянию территории </w:t>
      </w:r>
      <w:r w:rsidR="00A569F7">
        <w:rPr>
          <w:b/>
          <w:sz w:val="24"/>
          <w:szCs w:val="24"/>
        </w:rPr>
        <w:t>сельского</w:t>
      </w:r>
      <w:r w:rsidR="00B30FBC">
        <w:rPr>
          <w:b/>
          <w:sz w:val="24"/>
          <w:szCs w:val="24"/>
        </w:rPr>
        <w:t xml:space="preserve"> поселения</w:t>
      </w:r>
      <w:r w:rsidRPr="008C4583">
        <w:rPr>
          <w:b/>
          <w:sz w:val="24"/>
          <w:szCs w:val="24"/>
        </w:rPr>
        <w:t xml:space="preserve"> </w:t>
      </w:r>
      <w:proofErr w:type="gramStart"/>
      <w:r w:rsidR="00A569F7">
        <w:rPr>
          <w:b/>
          <w:sz w:val="24"/>
          <w:szCs w:val="24"/>
        </w:rPr>
        <w:t>Полноват</w:t>
      </w:r>
      <w:proofErr w:type="gramEnd"/>
    </w:p>
    <w:p w:rsidR="008C4583" w:rsidRDefault="008C4583" w:rsidP="008C4583">
      <w:pPr>
        <w:pStyle w:val="3"/>
        <w:jc w:val="both"/>
      </w:pPr>
    </w:p>
    <w:p w:rsidR="00041DBF" w:rsidRPr="00041DBF" w:rsidRDefault="00041DBF" w:rsidP="00041DBF">
      <w:pPr>
        <w:rPr>
          <w:lang w:eastAsia="ru-RU"/>
        </w:rPr>
      </w:pPr>
    </w:p>
    <w:p w:rsidR="008C4583" w:rsidRPr="008C4583" w:rsidRDefault="008C4583" w:rsidP="008C4583">
      <w:pPr>
        <w:pStyle w:val="3"/>
        <w:jc w:val="both"/>
        <w:rPr>
          <w:color w:val="000000"/>
          <w:sz w:val="24"/>
          <w:szCs w:val="24"/>
        </w:rPr>
      </w:pPr>
      <w:r w:rsidRPr="008C4583">
        <w:tab/>
      </w:r>
      <w:r w:rsidRPr="008C4583">
        <w:rPr>
          <w:sz w:val="24"/>
          <w:szCs w:val="24"/>
        </w:rPr>
        <w:t>Руководствуясь Федеральным законом от</w:t>
      </w:r>
      <w:r w:rsidRPr="008C4583">
        <w:rPr>
          <w:color w:val="000000"/>
          <w:sz w:val="24"/>
          <w:szCs w:val="24"/>
        </w:rPr>
        <w:t xml:space="preserve"> 06 октября 2003 года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 декабря 2011 года </w:t>
      </w:r>
      <w:r w:rsidR="00B30FBC">
        <w:rPr>
          <w:color w:val="000000"/>
          <w:sz w:val="24"/>
          <w:szCs w:val="24"/>
        </w:rPr>
        <w:t xml:space="preserve">№ 613 </w:t>
      </w:r>
      <w:r w:rsidRPr="008C4583">
        <w:rPr>
          <w:color w:val="000000"/>
          <w:sz w:val="24"/>
          <w:szCs w:val="24"/>
        </w:rPr>
        <w:t>«Об утверждении Методических рекомендаций по разработке норм и правил по благоустройству территорий муниципальных образований»</w:t>
      </w:r>
      <w:r w:rsidRPr="008C4583">
        <w:rPr>
          <w:sz w:val="24"/>
          <w:szCs w:val="24"/>
        </w:rPr>
        <w:t xml:space="preserve"> </w:t>
      </w:r>
      <w:r w:rsidRPr="008C4583">
        <w:rPr>
          <w:color w:val="000000"/>
          <w:sz w:val="24"/>
          <w:szCs w:val="24"/>
        </w:rPr>
        <w:t xml:space="preserve">в целях поддержания порядка и санитарного состояния территории </w:t>
      </w:r>
      <w:r w:rsidR="00041DBF">
        <w:rPr>
          <w:color w:val="000000"/>
          <w:sz w:val="24"/>
          <w:szCs w:val="24"/>
        </w:rPr>
        <w:t>сельского</w:t>
      </w:r>
      <w:r w:rsidRPr="008C4583">
        <w:rPr>
          <w:color w:val="000000"/>
          <w:sz w:val="24"/>
          <w:szCs w:val="24"/>
        </w:rPr>
        <w:t xml:space="preserve"> поселения </w:t>
      </w:r>
      <w:r w:rsidR="00041DBF">
        <w:rPr>
          <w:color w:val="000000"/>
          <w:sz w:val="24"/>
          <w:szCs w:val="24"/>
        </w:rPr>
        <w:t>Полноват</w:t>
      </w:r>
      <w:r w:rsidRPr="008C4583">
        <w:rPr>
          <w:color w:val="000000"/>
          <w:sz w:val="24"/>
          <w:szCs w:val="24"/>
        </w:rPr>
        <w:t xml:space="preserve">, </w:t>
      </w:r>
      <w:proofErr w:type="spellStart"/>
      <w:proofErr w:type="gramStart"/>
      <w:r w:rsidRPr="008C4583">
        <w:rPr>
          <w:spacing w:val="20"/>
          <w:sz w:val="24"/>
          <w:szCs w:val="24"/>
        </w:rPr>
        <w:t>п</w:t>
      </w:r>
      <w:proofErr w:type="spellEnd"/>
      <w:proofErr w:type="gramEnd"/>
      <w:r w:rsidR="00423B10">
        <w:rPr>
          <w:spacing w:val="20"/>
          <w:sz w:val="24"/>
          <w:szCs w:val="24"/>
        </w:rPr>
        <w:t xml:space="preserve"> </w:t>
      </w:r>
      <w:r w:rsidRPr="008C4583">
        <w:rPr>
          <w:spacing w:val="20"/>
          <w:sz w:val="24"/>
          <w:szCs w:val="24"/>
        </w:rPr>
        <w:t>о</w:t>
      </w:r>
      <w:r w:rsidR="00423B10">
        <w:rPr>
          <w:spacing w:val="20"/>
          <w:sz w:val="24"/>
          <w:szCs w:val="24"/>
        </w:rPr>
        <w:t xml:space="preserve"> </w:t>
      </w:r>
      <w:r w:rsidRPr="008C4583">
        <w:rPr>
          <w:spacing w:val="20"/>
          <w:sz w:val="24"/>
          <w:szCs w:val="24"/>
        </w:rPr>
        <w:t>с</w:t>
      </w:r>
      <w:r w:rsidR="00423B10">
        <w:rPr>
          <w:spacing w:val="20"/>
          <w:sz w:val="24"/>
          <w:szCs w:val="24"/>
        </w:rPr>
        <w:t xml:space="preserve"> </w:t>
      </w:r>
      <w:r w:rsidRPr="008C4583">
        <w:rPr>
          <w:spacing w:val="20"/>
          <w:sz w:val="24"/>
          <w:szCs w:val="24"/>
        </w:rPr>
        <w:t>т</w:t>
      </w:r>
      <w:r w:rsidR="00423B10">
        <w:rPr>
          <w:spacing w:val="20"/>
          <w:sz w:val="24"/>
          <w:szCs w:val="24"/>
        </w:rPr>
        <w:t xml:space="preserve"> </w:t>
      </w:r>
      <w:r w:rsidRPr="008C4583">
        <w:rPr>
          <w:spacing w:val="20"/>
          <w:sz w:val="24"/>
          <w:szCs w:val="24"/>
        </w:rPr>
        <w:t>а</w:t>
      </w:r>
      <w:r w:rsidR="00423B10">
        <w:rPr>
          <w:spacing w:val="20"/>
          <w:sz w:val="24"/>
          <w:szCs w:val="24"/>
        </w:rPr>
        <w:t xml:space="preserve"> </w:t>
      </w:r>
      <w:proofErr w:type="spellStart"/>
      <w:r w:rsidRPr="008C4583">
        <w:rPr>
          <w:spacing w:val="20"/>
          <w:sz w:val="24"/>
          <w:szCs w:val="24"/>
        </w:rPr>
        <w:t>н</w:t>
      </w:r>
      <w:proofErr w:type="spellEnd"/>
      <w:r w:rsidR="00423B10">
        <w:rPr>
          <w:spacing w:val="20"/>
          <w:sz w:val="24"/>
          <w:szCs w:val="24"/>
        </w:rPr>
        <w:t xml:space="preserve"> </w:t>
      </w:r>
      <w:r w:rsidRPr="008C4583">
        <w:rPr>
          <w:spacing w:val="20"/>
          <w:sz w:val="24"/>
          <w:szCs w:val="24"/>
        </w:rPr>
        <w:t>о</w:t>
      </w:r>
      <w:r w:rsidR="00423B10">
        <w:rPr>
          <w:spacing w:val="20"/>
          <w:sz w:val="24"/>
          <w:szCs w:val="24"/>
        </w:rPr>
        <w:t xml:space="preserve"> </w:t>
      </w:r>
      <w:r w:rsidRPr="008C4583">
        <w:rPr>
          <w:spacing w:val="20"/>
          <w:sz w:val="24"/>
          <w:szCs w:val="24"/>
        </w:rPr>
        <w:t>в</w:t>
      </w:r>
      <w:r w:rsidR="00423B10">
        <w:rPr>
          <w:spacing w:val="20"/>
          <w:sz w:val="24"/>
          <w:szCs w:val="24"/>
        </w:rPr>
        <w:t xml:space="preserve"> </w:t>
      </w:r>
      <w:r w:rsidRPr="008C4583">
        <w:rPr>
          <w:spacing w:val="20"/>
          <w:sz w:val="24"/>
          <w:szCs w:val="24"/>
        </w:rPr>
        <w:t>л</w:t>
      </w:r>
      <w:r w:rsidR="00423B10">
        <w:rPr>
          <w:spacing w:val="20"/>
          <w:sz w:val="24"/>
          <w:szCs w:val="24"/>
        </w:rPr>
        <w:t xml:space="preserve"> </w:t>
      </w:r>
      <w:r w:rsidRPr="008C4583">
        <w:rPr>
          <w:spacing w:val="20"/>
          <w:sz w:val="24"/>
          <w:szCs w:val="24"/>
        </w:rPr>
        <w:t>я</w:t>
      </w:r>
      <w:r w:rsidR="00423B10">
        <w:rPr>
          <w:spacing w:val="20"/>
          <w:sz w:val="24"/>
          <w:szCs w:val="24"/>
        </w:rPr>
        <w:t xml:space="preserve"> </w:t>
      </w:r>
      <w:proofErr w:type="spellStart"/>
      <w:r w:rsidRPr="008C4583">
        <w:rPr>
          <w:spacing w:val="20"/>
          <w:sz w:val="24"/>
          <w:szCs w:val="24"/>
        </w:rPr>
        <w:t>ю</w:t>
      </w:r>
      <w:proofErr w:type="spellEnd"/>
      <w:r w:rsidR="00423B10">
        <w:rPr>
          <w:spacing w:val="20"/>
          <w:sz w:val="24"/>
          <w:szCs w:val="24"/>
        </w:rPr>
        <w:t xml:space="preserve"> </w:t>
      </w:r>
      <w:r w:rsidRPr="008C4583">
        <w:rPr>
          <w:sz w:val="24"/>
          <w:szCs w:val="24"/>
        </w:rPr>
        <w:t xml:space="preserve">:  </w:t>
      </w:r>
    </w:p>
    <w:p w:rsidR="008C4583" w:rsidRPr="008C4583" w:rsidRDefault="008C4583" w:rsidP="00C447C3">
      <w:pPr>
        <w:numPr>
          <w:ilvl w:val="0"/>
          <w:numId w:val="1"/>
        </w:numPr>
        <w:tabs>
          <w:tab w:val="left" w:pos="993"/>
        </w:tabs>
        <w:spacing w:after="0" w:line="240" w:lineRule="auto"/>
        <w:ind w:left="0" w:firstLine="709"/>
        <w:jc w:val="both"/>
        <w:rPr>
          <w:rFonts w:ascii="Times New Roman" w:hAnsi="Times New Roman"/>
          <w:sz w:val="24"/>
          <w:szCs w:val="24"/>
        </w:rPr>
      </w:pPr>
      <w:r w:rsidRPr="008C4583">
        <w:rPr>
          <w:rFonts w:ascii="Times New Roman" w:hAnsi="Times New Roman"/>
          <w:sz w:val="24"/>
          <w:szCs w:val="24"/>
        </w:rPr>
        <w:t>Утвердить Правила по содержанию, благоустройству</w:t>
      </w:r>
      <w:r w:rsidR="003217CE">
        <w:rPr>
          <w:rFonts w:ascii="Times New Roman" w:hAnsi="Times New Roman"/>
          <w:sz w:val="24"/>
          <w:szCs w:val="24"/>
        </w:rPr>
        <w:t>,</w:t>
      </w:r>
      <w:r w:rsidRPr="008C4583">
        <w:rPr>
          <w:rFonts w:ascii="Times New Roman" w:hAnsi="Times New Roman"/>
          <w:sz w:val="24"/>
          <w:szCs w:val="24"/>
        </w:rPr>
        <w:t xml:space="preserve"> озеленению</w:t>
      </w:r>
      <w:r w:rsidR="003217CE">
        <w:rPr>
          <w:rFonts w:ascii="Times New Roman" w:hAnsi="Times New Roman"/>
          <w:sz w:val="24"/>
          <w:szCs w:val="24"/>
        </w:rPr>
        <w:t xml:space="preserve"> и эстетическому состоянию</w:t>
      </w:r>
      <w:r w:rsidRPr="008C4583">
        <w:rPr>
          <w:rFonts w:ascii="Times New Roman" w:hAnsi="Times New Roman"/>
          <w:sz w:val="24"/>
          <w:szCs w:val="24"/>
        </w:rPr>
        <w:t xml:space="preserve"> территории </w:t>
      </w:r>
      <w:r w:rsidR="001A17A1">
        <w:rPr>
          <w:rFonts w:ascii="Times New Roman" w:hAnsi="Times New Roman"/>
          <w:sz w:val="24"/>
          <w:szCs w:val="24"/>
        </w:rPr>
        <w:t>сельского</w:t>
      </w:r>
      <w:r w:rsidR="003217CE">
        <w:rPr>
          <w:rFonts w:ascii="Times New Roman" w:hAnsi="Times New Roman"/>
          <w:sz w:val="24"/>
          <w:szCs w:val="24"/>
        </w:rPr>
        <w:t xml:space="preserve"> поселения</w:t>
      </w:r>
      <w:r w:rsidR="00EA5F43">
        <w:rPr>
          <w:rFonts w:ascii="Times New Roman" w:hAnsi="Times New Roman"/>
          <w:sz w:val="24"/>
          <w:szCs w:val="24"/>
        </w:rPr>
        <w:t xml:space="preserve"> </w:t>
      </w:r>
      <w:proofErr w:type="gramStart"/>
      <w:r w:rsidR="001A17A1">
        <w:rPr>
          <w:rFonts w:ascii="Times New Roman" w:hAnsi="Times New Roman"/>
          <w:sz w:val="24"/>
          <w:szCs w:val="24"/>
        </w:rPr>
        <w:t>Полноват</w:t>
      </w:r>
      <w:proofErr w:type="gramEnd"/>
      <w:r w:rsidRPr="008C4583">
        <w:rPr>
          <w:rFonts w:ascii="Times New Roman" w:hAnsi="Times New Roman"/>
          <w:sz w:val="24"/>
          <w:szCs w:val="24"/>
        </w:rPr>
        <w:t>.</w:t>
      </w:r>
    </w:p>
    <w:p w:rsidR="008C4583" w:rsidRPr="008C4583" w:rsidRDefault="008C4583" w:rsidP="00C447C3">
      <w:pPr>
        <w:numPr>
          <w:ilvl w:val="0"/>
          <w:numId w:val="1"/>
        </w:numPr>
        <w:tabs>
          <w:tab w:val="left" w:pos="993"/>
        </w:tabs>
        <w:spacing w:after="0" w:line="240" w:lineRule="auto"/>
        <w:ind w:left="0" w:firstLine="709"/>
        <w:jc w:val="both"/>
        <w:rPr>
          <w:rFonts w:ascii="Times New Roman" w:hAnsi="Times New Roman"/>
          <w:sz w:val="24"/>
          <w:szCs w:val="24"/>
        </w:rPr>
      </w:pPr>
      <w:r w:rsidRPr="008C4583">
        <w:rPr>
          <w:rFonts w:ascii="Times New Roman" w:hAnsi="Times New Roman"/>
          <w:sz w:val="24"/>
          <w:szCs w:val="24"/>
        </w:rPr>
        <w:t xml:space="preserve">Признать утратившим силу постановление </w:t>
      </w:r>
      <w:r w:rsidR="001A17A1">
        <w:rPr>
          <w:rFonts w:ascii="Times New Roman" w:hAnsi="Times New Roman"/>
          <w:sz w:val="24"/>
          <w:szCs w:val="24"/>
        </w:rPr>
        <w:t xml:space="preserve">администрации сельского поселения </w:t>
      </w:r>
      <w:proofErr w:type="gramStart"/>
      <w:r w:rsidR="001A17A1">
        <w:rPr>
          <w:rFonts w:ascii="Times New Roman" w:hAnsi="Times New Roman"/>
          <w:sz w:val="24"/>
          <w:szCs w:val="24"/>
        </w:rPr>
        <w:t>Полноват</w:t>
      </w:r>
      <w:proofErr w:type="gramEnd"/>
      <w:r w:rsidR="001A17A1" w:rsidRPr="008C4583">
        <w:rPr>
          <w:rFonts w:ascii="Times New Roman" w:hAnsi="Times New Roman"/>
          <w:sz w:val="24"/>
          <w:szCs w:val="24"/>
        </w:rPr>
        <w:t xml:space="preserve"> </w:t>
      </w:r>
      <w:r w:rsidRPr="008C4583">
        <w:rPr>
          <w:rFonts w:ascii="Times New Roman" w:hAnsi="Times New Roman"/>
          <w:sz w:val="24"/>
          <w:szCs w:val="24"/>
        </w:rPr>
        <w:t>от 2</w:t>
      </w:r>
      <w:r w:rsidR="001A17A1">
        <w:rPr>
          <w:rFonts w:ascii="Times New Roman" w:hAnsi="Times New Roman"/>
          <w:sz w:val="24"/>
          <w:szCs w:val="24"/>
        </w:rPr>
        <w:t>5</w:t>
      </w:r>
      <w:r w:rsidRPr="008C4583">
        <w:rPr>
          <w:rFonts w:ascii="Times New Roman" w:hAnsi="Times New Roman"/>
          <w:sz w:val="24"/>
          <w:szCs w:val="24"/>
        </w:rPr>
        <w:t xml:space="preserve"> </w:t>
      </w:r>
      <w:r w:rsidR="001A17A1">
        <w:rPr>
          <w:rFonts w:ascii="Times New Roman" w:hAnsi="Times New Roman"/>
          <w:sz w:val="24"/>
          <w:szCs w:val="24"/>
        </w:rPr>
        <w:t>мая</w:t>
      </w:r>
      <w:r w:rsidR="00870BE7">
        <w:rPr>
          <w:rFonts w:ascii="Times New Roman" w:hAnsi="Times New Roman"/>
          <w:sz w:val="24"/>
          <w:szCs w:val="24"/>
        </w:rPr>
        <w:t xml:space="preserve"> 2009 </w:t>
      </w:r>
      <w:r w:rsidRPr="008C4583">
        <w:rPr>
          <w:rFonts w:ascii="Times New Roman" w:hAnsi="Times New Roman"/>
          <w:sz w:val="24"/>
          <w:szCs w:val="24"/>
        </w:rPr>
        <w:t xml:space="preserve">года </w:t>
      </w:r>
      <w:r w:rsidR="00B30FBC">
        <w:rPr>
          <w:rFonts w:ascii="Times New Roman" w:hAnsi="Times New Roman"/>
          <w:sz w:val="24"/>
          <w:szCs w:val="24"/>
        </w:rPr>
        <w:t xml:space="preserve">№ </w:t>
      </w:r>
      <w:r w:rsidR="00870BE7">
        <w:rPr>
          <w:rFonts w:ascii="Times New Roman" w:hAnsi="Times New Roman"/>
          <w:sz w:val="24"/>
          <w:szCs w:val="24"/>
        </w:rPr>
        <w:t>50</w:t>
      </w:r>
      <w:r w:rsidR="00B30FBC">
        <w:rPr>
          <w:rFonts w:ascii="Times New Roman" w:hAnsi="Times New Roman"/>
          <w:sz w:val="24"/>
          <w:szCs w:val="24"/>
        </w:rPr>
        <w:t xml:space="preserve"> </w:t>
      </w:r>
      <w:r w:rsidRPr="008C4583">
        <w:rPr>
          <w:rFonts w:ascii="Times New Roman" w:hAnsi="Times New Roman"/>
          <w:sz w:val="24"/>
          <w:szCs w:val="24"/>
        </w:rPr>
        <w:t xml:space="preserve">«Об утверждении Правил по содержанию, благоустройству и озеленению территории </w:t>
      </w:r>
      <w:r w:rsidR="00870BE7">
        <w:rPr>
          <w:rFonts w:ascii="Times New Roman" w:hAnsi="Times New Roman"/>
          <w:sz w:val="24"/>
          <w:szCs w:val="24"/>
        </w:rPr>
        <w:t>сельского поселения Полноват</w:t>
      </w:r>
      <w:r w:rsidRPr="008C4583">
        <w:rPr>
          <w:rFonts w:ascii="Times New Roman" w:hAnsi="Times New Roman"/>
          <w:sz w:val="24"/>
          <w:szCs w:val="24"/>
        </w:rPr>
        <w:t xml:space="preserve">». </w:t>
      </w:r>
    </w:p>
    <w:p w:rsidR="001A17A1" w:rsidRDefault="008C4583" w:rsidP="00C447C3">
      <w:pPr>
        <w:numPr>
          <w:ilvl w:val="0"/>
          <w:numId w:val="1"/>
        </w:numPr>
        <w:tabs>
          <w:tab w:val="left" w:pos="993"/>
        </w:tabs>
        <w:spacing w:after="0" w:line="240" w:lineRule="auto"/>
        <w:ind w:left="0" w:firstLine="709"/>
        <w:jc w:val="both"/>
        <w:rPr>
          <w:rFonts w:ascii="Times New Roman" w:hAnsi="Times New Roman"/>
          <w:sz w:val="24"/>
          <w:szCs w:val="24"/>
        </w:rPr>
      </w:pPr>
      <w:r w:rsidRPr="001A17A1">
        <w:rPr>
          <w:rFonts w:ascii="Times New Roman" w:hAnsi="Times New Roman"/>
          <w:sz w:val="24"/>
          <w:szCs w:val="24"/>
        </w:rPr>
        <w:t>Опубликовать настоящее постановле</w:t>
      </w:r>
      <w:r w:rsidR="00CD6492">
        <w:rPr>
          <w:rFonts w:ascii="Times New Roman" w:hAnsi="Times New Roman"/>
          <w:sz w:val="24"/>
          <w:szCs w:val="24"/>
        </w:rPr>
        <w:t>ние в газете «Белоярские вести» и разместить на официальном сайте Белоярского района.</w:t>
      </w:r>
    </w:p>
    <w:p w:rsidR="008C4583" w:rsidRPr="001A17A1" w:rsidRDefault="008C4583" w:rsidP="00C447C3">
      <w:pPr>
        <w:numPr>
          <w:ilvl w:val="0"/>
          <w:numId w:val="1"/>
        </w:numPr>
        <w:tabs>
          <w:tab w:val="left" w:pos="993"/>
        </w:tabs>
        <w:spacing w:after="0" w:line="240" w:lineRule="auto"/>
        <w:ind w:left="0" w:firstLine="709"/>
        <w:jc w:val="both"/>
        <w:rPr>
          <w:rFonts w:ascii="Times New Roman" w:hAnsi="Times New Roman"/>
          <w:sz w:val="24"/>
          <w:szCs w:val="24"/>
        </w:rPr>
      </w:pPr>
      <w:r w:rsidRPr="001A17A1">
        <w:rPr>
          <w:rFonts w:ascii="Times New Roman" w:hAnsi="Times New Roman"/>
          <w:sz w:val="24"/>
          <w:szCs w:val="24"/>
        </w:rPr>
        <w:t xml:space="preserve">Настоящее постановление вступает в силу после его официального опубликования. </w:t>
      </w:r>
    </w:p>
    <w:p w:rsidR="008C4583" w:rsidRPr="008C4583" w:rsidRDefault="008C4583" w:rsidP="00C447C3">
      <w:pPr>
        <w:numPr>
          <w:ilvl w:val="0"/>
          <w:numId w:val="1"/>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C4583">
        <w:rPr>
          <w:rFonts w:ascii="Times New Roman" w:hAnsi="Times New Roman"/>
          <w:color w:val="000000"/>
          <w:sz w:val="24"/>
          <w:szCs w:val="24"/>
        </w:rPr>
        <w:t>Контроль исполнения настоящего постановления оставляю за собой.</w:t>
      </w:r>
    </w:p>
    <w:p w:rsidR="009E6542" w:rsidRDefault="009E6542" w:rsidP="00600264">
      <w:pPr>
        <w:rPr>
          <w:rFonts w:ascii="Times New Roman" w:eastAsia="Times New Roman" w:hAnsi="Times New Roman"/>
          <w:bCs/>
          <w:sz w:val="24"/>
          <w:szCs w:val="24"/>
          <w:lang w:eastAsia="ru-RU"/>
        </w:rPr>
      </w:pPr>
    </w:p>
    <w:p w:rsidR="008C4583" w:rsidRDefault="008C4583" w:rsidP="00600264">
      <w:pPr>
        <w:rPr>
          <w:rFonts w:ascii="Times New Roman" w:eastAsia="Times New Roman" w:hAnsi="Times New Roman"/>
          <w:bCs/>
          <w:sz w:val="24"/>
          <w:szCs w:val="24"/>
          <w:lang w:eastAsia="ru-RU"/>
        </w:rPr>
      </w:pPr>
    </w:p>
    <w:p w:rsidR="005809D0" w:rsidRDefault="00600264" w:rsidP="00600264">
      <w:pPr>
        <w:rPr>
          <w:rFonts w:ascii="Times New Roman" w:eastAsia="Times New Roman" w:hAnsi="Times New Roman"/>
          <w:sz w:val="24"/>
          <w:szCs w:val="24"/>
          <w:lang w:eastAsia="ru-RU"/>
        </w:rPr>
      </w:pPr>
      <w:r w:rsidRPr="00600264">
        <w:rPr>
          <w:rFonts w:ascii="Times New Roman" w:eastAsia="Times New Roman" w:hAnsi="Times New Roman"/>
          <w:sz w:val="24"/>
          <w:szCs w:val="24"/>
          <w:lang w:eastAsia="ru-RU"/>
        </w:rPr>
        <w:t xml:space="preserve">Глава </w:t>
      </w:r>
      <w:r w:rsidR="001A17A1">
        <w:rPr>
          <w:rFonts w:ascii="Times New Roman" w:eastAsia="Times New Roman" w:hAnsi="Times New Roman"/>
          <w:sz w:val="24"/>
          <w:szCs w:val="24"/>
          <w:lang w:eastAsia="ru-RU"/>
        </w:rPr>
        <w:t>сельского поселения</w:t>
      </w:r>
      <w:r w:rsidR="009E6542">
        <w:rPr>
          <w:rFonts w:ascii="Times New Roman" w:eastAsia="Times New Roman" w:hAnsi="Times New Roman"/>
          <w:sz w:val="24"/>
          <w:szCs w:val="24"/>
          <w:lang w:eastAsia="ru-RU"/>
        </w:rPr>
        <w:t xml:space="preserve">  </w:t>
      </w:r>
      <w:r w:rsidRPr="00600264">
        <w:rPr>
          <w:rFonts w:ascii="Times New Roman" w:eastAsia="Times New Roman" w:hAnsi="Times New Roman"/>
          <w:sz w:val="24"/>
          <w:szCs w:val="24"/>
          <w:lang w:eastAsia="ru-RU"/>
        </w:rPr>
        <w:tab/>
      </w:r>
      <w:r w:rsidRPr="00600264">
        <w:rPr>
          <w:rFonts w:ascii="Times New Roman" w:eastAsia="Times New Roman" w:hAnsi="Times New Roman"/>
          <w:sz w:val="24"/>
          <w:szCs w:val="24"/>
          <w:lang w:eastAsia="ru-RU"/>
        </w:rPr>
        <w:tab/>
        <w:t xml:space="preserve">         </w:t>
      </w:r>
      <w:r w:rsidRPr="00600264">
        <w:rPr>
          <w:rFonts w:ascii="Times New Roman" w:eastAsia="Times New Roman" w:hAnsi="Times New Roman"/>
          <w:sz w:val="24"/>
          <w:szCs w:val="24"/>
          <w:lang w:eastAsia="ru-RU"/>
        </w:rPr>
        <w:tab/>
      </w:r>
      <w:r w:rsidRPr="00600264">
        <w:rPr>
          <w:rFonts w:ascii="Times New Roman" w:eastAsia="Times New Roman" w:hAnsi="Times New Roman"/>
          <w:sz w:val="24"/>
          <w:szCs w:val="24"/>
          <w:lang w:eastAsia="ru-RU"/>
        </w:rPr>
        <w:tab/>
        <w:t xml:space="preserve">                                 </w:t>
      </w:r>
      <w:r w:rsidR="001A17A1">
        <w:rPr>
          <w:rFonts w:ascii="Times New Roman" w:eastAsia="Times New Roman" w:hAnsi="Times New Roman"/>
          <w:sz w:val="24"/>
          <w:szCs w:val="24"/>
          <w:lang w:eastAsia="ru-RU"/>
        </w:rPr>
        <w:t xml:space="preserve">      Л.А.Макеева</w:t>
      </w:r>
    </w:p>
    <w:p w:rsidR="005809D0" w:rsidRDefault="005809D0" w:rsidP="00600264">
      <w:pPr>
        <w:rPr>
          <w:rFonts w:ascii="Times New Roman" w:eastAsia="Times New Roman" w:hAnsi="Times New Roman"/>
          <w:sz w:val="24"/>
          <w:szCs w:val="24"/>
          <w:lang w:eastAsia="ru-RU"/>
        </w:rPr>
      </w:pPr>
    </w:p>
    <w:p w:rsidR="00C447C3" w:rsidRDefault="00C447C3" w:rsidP="00600264">
      <w:pPr>
        <w:rPr>
          <w:rFonts w:ascii="Times New Roman" w:eastAsia="Times New Roman" w:hAnsi="Times New Roman"/>
          <w:sz w:val="24"/>
          <w:szCs w:val="24"/>
          <w:lang w:eastAsia="ru-RU"/>
        </w:rPr>
      </w:pPr>
    </w:p>
    <w:p w:rsidR="005809D0" w:rsidRPr="00375DA6" w:rsidRDefault="005809D0" w:rsidP="005809D0">
      <w:pPr>
        <w:autoSpaceDE w:val="0"/>
        <w:autoSpaceDN w:val="0"/>
        <w:adjustRightInd w:val="0"/>
        <w:spacing w:after="0" w:line="240" w:lineRule="auto"/>
        <w:ind w:left="5670"/>
        <w:jc w:val="center"/>
        <w:rPr>
          <w:rFonts w:ascii="Times New Roman" w:eastAsia="Times New Roman" w:hAnsi="Times New Roman"/>
          <w:b/>
          <w:bCs/>
          <w:sz w:val="24"/>
          <w:szCs w:val="24"/>
          <w:lang w:eastAsia="ru-RU"/>
        </w:rPr>
      </w:pPr>
      <w:r>
        <w:rPr>
          <w:rFonts w:ascii="Times New Roman" w:hAnsi="Times New Roman"/>
          <w:sz w:val="24"/>
          <w:szCs w:val="24"/>
        </w:rPr>
        <w:lastRenderedPageBreak/>
        <w:t>УТВЕРЖДЕНЫ</w:t>
      </w:r>
    </w:p>
    <w:p w:rsidR="005809D0" w:rsidRPr="00375DA6" w:rsidRDefault="005809D0" w:rsidP="005809D0">
      <w:pPr>
        <w:spacing w:after="0" w:line="240" w:lineRule="auto"/>
        <w:ind w:left="5670"/>
        <w:jc w:val="center"/>
        <w:rPr>
          <w:rFonts w:ascii="Times New Roman" w:hAnsi="Times New Roman"/>
          <w:sz w:val="24"/>
          <w:szCs w:val="24"/>
        </w:rPr>
      </w:pPr>
      <w:r>
        <w:rPr>
          <w:rFonts w:ascii="Times New Roman" w:hAnsi="Times New Roman"/>
          <w:sz w:val="24"/>
          <w:szCs w:val="24"/>
        </w:rPr>
        <w:t>постановлением</w:t>
      </w:r>
      <w:r w:rsidRPr="00375DA6">
        <w:rPr>
          <w:rFonts w:ascii="Times New Roman" w:hAnsi="Times New Roman"/>
          <w:sz w:val="24"/>
          <w:szCs w:val="24"/>
        </w:rPr>
        <w:t xml:space="preserve"> администрации</w:t>
      </w:r>
    </w:p>
    <w:p w:rsidR="002D1061" w:rsidRDefault="002D1061" w:rsidP="005809D0">
      <w:pPr>
        <w:spacing w:after="0" w:line="240" w:lineRule="auto"/>
        <w:ind w:left="5670"/>
        <w:jc w:val="center"/>
        <w:rPr>
          <w:rFonts w:ascii="Times New Roman" w:hAnsi="Times New Roman"/>
          <w:sz w:val="24"/>
          <w:szCs w:val="24"/>
        </w:rPr>
      </w:pPr>
      <w:r>
        <w:rPr>
          <w:rFonts w:ascii="Times New Roman" w:hAnsi="Times New Roman"/>
          <w:sz w:val="24"/>
          <w:szCs w:val="24"/>
        </w:rPr>
        <w:t xml:space="preserve">сельского поселения </w:t>
      </w:r>
      <w:proofErr w:type="gramStart"/>
      <w:r>
        <w:rPr>
          <w:rFonts w:ascii="Times New Roman" w:hAnsi="Times New Roman"/>
          <w:sz w:val="24"/>
          <w:szCs w:val="24"/>
        </w:rPr>
        <w:t>Полноват</w:t>
      </w:r>
      <w:proofErr w:type="gramEnd"/>
      <w:r w:rsidRPr="00375DA6">
        <w:rPr>
          <w:rFonts w:ascii="Times New Roman" w:hAnsi="Times New Roman"/>
          <w:sz w:val="24"/>
          <w:szCs w:val="24"/>
        </w:rPr>
        <w:t xml:space="preserve"> </w:t>
      </w:r>
    </w:p>
    <w:p w:rsidR="005809D0" w:rsidRPr="00375DA6" w:rsidRDefault="005809D0" w:rsidP="005809D0">
      <w:pPr>
        <w:spacing w:after="0" w:line="240" w:lineRule="auto"/>
        <w:ind w:left="5670"/>
        <w:jc w:val="center"/>
        <w:rPr>
          <w:rFonts w:ascii="Times New Roman" w:hAnsi="Times New Roman"/>
          <w:sz w:val="24"/>
          <w:szCs w:val="24"/>
          <w:u w:val="single"/>
        </w:rPr>
      </w:pPr>
      <w:r w:rsidRPr="00375DA6">
        <w:rPr>
          <w:rFonts w:ascii="Times New Roman" w:hAnsi="Times New Roman"/>
          <w:sz w:val="24"/>
          <w:szCs w:val="24"/>
        </w:rPr>
        <w:t xml:space="preserve">от </w:t>
      </w:r>
      <w:r w:rsidR="008259F7" w:rsidRPr="008259F7">
        <w:rPr>
          <w:rFonts w:ascii="Times New Roman" w:hAnsi="Times New Roman"/>
          <w:sz w:val="24"/>
          <w:szCs w:val="24"/>
        </w:rPr>
        <w:t>18 июня</w:t>
      </w:r>
      <w:r>
        <w:rPr>
          <w:rFonts w:ascii="Times New Roman" w:hAnsi="Times New Roman"/>
          <w:sz w:val="24"/>
          <w:szCs w:val="24"/>
        </w:rPr>
        <w:t xml:space="preserve"> 2013</w:t>
      </w:r>
      <w:r w:rsidRPr="00375DA6">
        <w:rPr>
          <w:rFonts w:ascii="Times New Roman" w:hAnsi="Times New Roman"/>
          <w:sz w:val="24"/>
          <w:szCs w:val="24"/>
        </w:rPr>
        <w:t xml:space="preserve"> года №</w:t>
      </w:r>
      <w:r>
        <w:rPr>
          <w:rFonts w:ascii="Times New Roman" w:hAnsi="Times New Roman"/>
          <w:sz w:val="24"/>
          <w:szCs w:val="24"/>
        </w:rPr>
        <w:t xml:space="preserve"> </w:t>
      </w:r>
      <w:r w:rsidR="008259F7">
        <w:rPr>
          <w:rFonts w:ascii="Times New Roman" w:hAnsi="Times New Roman"/>
          <w:sz w:val="24"/>
          <w:szCs w:val="24"/>
        </w:rPr>
        <w:t>58</w:t>
      </w:r>
    </w:p>
    <w:p w:rsidR="005809D0" w:rsidRPr="00375DA6" w:rsidRDefault="005809D0" w:rsidP="005809D0">
      <w:pPr>
        <w:spacing w:after="0" w:line="240" w:lineRule="auto"/>
        <w:ind w:left="5670"/>
        <w:jc w:val="both"/>
        <w:rPr>
          <w:rFonts w:ascii="Times New Roman" w:hAnsi="Times New Roman"/>
          <w:sz w:val="24"/>
          <w:szCs w:val="24"/>
          <w:u w:val="single"/>
        </w:rPr>
      </w:pPr>
    </w:p>
    <w:p w:rsidR="005809D0" w:rsidRPr="00375DA6" w:rsidRDefault="005809D0" w:rsidP="005809D0">
      <w:pPr>
        <w:spacing w:after="0" w:line="240" w:lineRule="auto"/>
        <w:ind w:left="5670"/>
        <w:jc w:val="both"/>
        <w:rPr>
          <w:rFonts w:ascii="Times New Roman" w:hAnsi="Times New Roman"/>
          <w:sz w:val="24"/>
          <w:szCs w:val="24"/>
        </w:rPr>
      </w:pPr>
    </w:p>
    <w:p w:rsidR="005809D0" w:rsidRDefault="005809D0" w:rsidP="005809D0">
      <w:pPr>
        <w:pStyle w:val="3"/>
        <w:spacing w:after="240"/>
        <w:rPr>
          <w:b/>
          <w:sz w:val="24"/>
          <w:szCs w:val="24"/>
        </w:rPr>
      </w:pPr>
      <w:r w:rsidRPr="002D1061">
        <w:rPr>
          <w:b/>
          <w:sz w:val="24"/>
          <w:szCs w:val="24"/>
        </w:rPr>
        <w:t xml:space="preserve">Правила по содержанию, благоустройству, озеленению и эстетическому состоянию территории </w:t>
      </w:r>
      <w:r w:rsidR="002D1061" w:rsidRPr="002D1061">
        <w:rPr>
          <w:b/>
          <w:sz w:val="24"/>
          <w:szCs w:val="24"/>
        </w:rPr>
        <w:t xml:space="preserve">сельского поселения </w:t>
      </w:r>
      <w:proofErr w:type="gramStart"/>
      <w:r w:rsidR="002D1061" w:rsidRPr="002D1061">
        <w:rPr>
          <w:b/>
          <w:sz w:val="24"/>
          <w:szCs w:val="24"/>
        </w:rPr>
        <w:t>Полноват</w:t>
      </w:r>
      <w:proofErr w:type="gramEnd"/>
    </w:p>
    <w:p w:rsidR="002D1061" w:rsidRPr="002D1061" w:rsidRDefault="002D1061" w:rsidP="002D1061">
      <w:pPr>
        <w:rPr>
          <w:lang w:eastAsia="ru-RU"/>
        </w:rPr>
      </w:pPr>
    </w:p>
    <w:p w:rsidR="005809D0" w:rsidRPr="002D1061" w:rsidRDefault="005809D0" w:rsidP="005809D0">
      <w:pPr>
        <w:pStyle w:val="a8"/>
        <w:spacing w:before="120" w:beforeAutospacing="0" w:after="120" w:afterAutospacing="0"/>
        <w:jc w:val="center"/>
        <w:outlineLvl w:val="1"/>
        <w:rPr>
          <w:b/>
        </w:rPr>
      </w:pPr>
      <w:r w:rsidRPr="002D1061">
        <w:rPr>
          <w:b/>
          <w:bCs/>
        </w:rPr>
        <w:t>Раздел 1. Сфера действия настоящих правил</w:t>
      </w:r>
    </w:p>
    <w:p w:rsidR="005809D0" w:rsidRPr="0013758E" w:rsidRDefault="005809D0" w:rsidP="00C447C3">
      <w:pPr>
        <w:pStyle w:val="ab"/>
        <w:numPr>
          <w:ilvl w:val="1"/>
          <w:numId w:val="2"/>
        </w:numPr>
        <w:tabs>
          <w:tab w:val="left" w:pos="1134"/>
        </w:tabs>
        <w:autoSpaceDE w:val="0"/>
        <w:autoSpaceDN w:val="0"/>
        <w:adjustRightInd w:val="0"/>
        <w:spacing w:after="0" w:line="240" w:lineRule="auto"/>
        <w:ind w:left="0" w:firstLine="540"/>
        <w:jc w:val="both"/>
        <w:outlineLvl w:val="1"/>
        <w:rPr>
          <w:rFonts w:ascii="Times New Roman" w:hAnsi="Times New Roman" w:cs="Times New Roman"/>
          <w:sz w:val="24"/>
          <w:szCs w:val="24"/>
        </w:rPr>
      </w:pPr>
      <w:proofErr w:type="gramStart"/>
      <w:r w:rsidRPr="0013758E">
        <w:rPr>
          <w:rFonts w:ascii="Times New Roman" w:eastAsia="Times New Roman" w:hAnsi="Times New Roman" w:cs="Times New Roman"/>
          <w:sz w:val="24"/>
          <w:szCs w:val="24"/>
          <w:lang w:eastAsia="ru-RU"/>
        </w:rPr>
        <w:t>Настоящие Правила по содержанию, благоустройству</w:t>
      </w:r>
      <w:r>
        <w:rPr>
          <w:rFonts w:ascii="Times New Roman" w:eastAsia="Times New Roman" w:hAnsi="Times New Roman" w:cs="Times New Roman"/>
          <w:sz w:val="24"/>
          <w:szCs w:val="24"/>
          <w:lang w:eastAsia="ru-RU"/>
        </w:rPr>
        <w:t>,</w:t>
      </w:r>
      <w:r w:rsidRPr="0013758E">
        <w:rPr>
          <w:rFonts w:ascii="Times New Roman" w:eastAsia="Times New Roman" w:hAnsi="Times New Roman" w:cs="Times New Roman"/>
          <w:sz w:val="24"/>
          <w:szCs w:val="24"/>
          <w:lang w:eastAsia="ru-RU"/>
        </w:rPr>
        <w:t xml:space="preserve"> озеленению </w:t>
      </w:r>
      <w:r>
        <w:rPr>
          <w:rFonts w:ascii="Times New Roman" w:eastAsia="Times New Roman" w:hAnsi="Times New Roman" w:cs="Times New Roman"/>
          <w:sz w:val="24"/>
          <w:szCs w:val="24"/>
          <w:lang w:eastAsia="ru-RU"/>
        </w:rPr>
        <w:t xml:space="preserve">и эстетическому состоянию </w:t>
      </w:r>
      <w:r w:rsidRPr="0013758E">
        <w:rPr>
          <w:rFonts w:ascii="Times New Roman" w:eastAsia="Times New Roman" w:hAnsi="Times New Roman" w:cs="Times New Roman"/>
          <w:sz w:val="24"/>
          <w:szCs w:val="24"/>
          <w:lang w:eastAsia="ru-RU"/>
        </w:rPr>
        <w:t xml:space="preserve">территории </w:t>
      </w:r>
      <w:r w:rsidR="002D1061">
        <w:rPr>
          <w:rFonts w:ascii="Times New Roman" w:hAnsi="Times New Roman"/>
          <w:sz w:val="24"/>
          <w:szCs w:val="24"/>
        </w:rPr>
        <w:t>сельского поселения Полноват</w:t>
      </w:r>
      <w:r w:rsidR="002D1061" w:rsidRPr="0013758E">
        <w:rPr>
          <w:rFonts w:ascii="Times New Roman" w:eastAsia="Times New Roman" w:hAnsi="Times New Roman" w:cs="Times New Roman"/>
          <w:sz w:val="24"/>
          <w:szCs w:val="24"/>
          <w:lang w:eastAsia="ru-RU"/>
        </w:rPr>
        <w:t xml:space="preserve"> </w:t>
      </w:r>
      <w:r w:rsidR="002D1061">
        <w:rPr>
          <w:rFonts w:ascii="Times New Roman" w:eastAsia="Times New Roman" w:hAnsi="Times New Roman" w:cs="Times New Roman"/>
          <w:sz w:val="24"/>
          <w:szCs w:val="24"/>
          <w:lang w:eastAsia="ru-RU"/>
        </w:rPr>
        <w:t xml:space="preserve"> </w:t>
      </w:r>
      <w:r w:rsidRPr="0013758E">
        <w:rPr>
          <w:rFonts w:ascii="Times New Roman" w:eastAsia="Times New Roman" w:hAnsi="Times New Roman" w:cs="Times New Roman"/>
          <w:sz w:val="24"/>
          <w:szCs w:val="24"/>
          <w:lang w:eastAsia="ru-RU"/>
        </w:rPr>
        <w:t xml:space="preserve">(далее – Правила) </w:t>
      </w:r>
      <w:r w:rsidRPr="0013758E">
        <w:rPr>
          <w:rFonts w:ascii="Times New Roman" w:hAnsi="Times New Roman" w:cs="Times New Roman"/>
          <w:sz w:val="24"/>
          <w:szCs w:val="24"/>
        </w:rPr>
        <w:t xml:space="preserve">разработаны в соответствии с законодательством Российской Федерации, определяют требования к состоянию благоустройства, защите окружающей среды, устанавливают единые и обязательные к исполнению нормы и требования в сфере внешнего благоустройства, озеленения, определенный порядок уборки и содержания территории </w:t>
      </w:r>
      <w:r w:rsidR="002D1061">
        <w:rPr>
          <w:rFonts w:ascii="Times New Roman" w:hAnsi="Times New Roman"/>
          <w:sz w:val="24"/>
          <w:szCs w:val="24"/>
        </w:rPr>
        <w:t>сельского поселения Полноват</w:t>
      </w:r>
      <w:r w:rsidR="002D1061" w:rsidRPr="0013758E">
        <w:rPr>
          <w:rFonts w:ascii="Times New Roman" w:hAnsi="Times New Roman" w:cs="Times New Roman"/>
          <w:sz w:val="24"/>
          <w:szCs w:val="24"/>
        </w:rPr>
        <w:t xml:space="preserve"> </w:t>
      </w:r>
      <w:r w:rsidRPr="0013758E">
        <w:rPr>
          <w:rFonts w:ascii="Times New Roman" w:hAnsi="Times New Roman" w:cs="Times New Roman"/>
          <w:sz w:val="24"/>
          <w:szCs w:val="24"/>
        </w:rPr>
        <w:t>Белоярского района Ханты-Мансийского автономного округа – Югра (далее</w:t>
      </w:r>
      <w:proofErr w:type="gramEnd"/>
      <w:r w:rsidRPr="0013758E">
        <w:rPr>
          <w:rFonts w:ascii="Times New Roman" w:hAnsi="Times New Roman" w:cs="Times New Roman"/>
          <w:sz w:val="24"/>
          <w:szCs w:val="24"/>
        </w:rPr>
        <w:t xml:space="preserve"> по тексту – </w:t>
      </w:r>
      <w:r w:rsidR="002D1061">
        <w:rPr>
          <w:rFonts w:ascii="Times New Roman" w:hAnsi="Times New Roman" w:cs="Times New Roman"/>
          <w:sz w:val="24"/>
          <w:szCs w:val="24"/>
        </w:rPr>
        <w:t>сельского</w:t>
      </w:r>
      <w:r w:rsidRPr="0013758E">
        <w:rPr>
          <w:rFonts w:ascii="Times New Roman" w:hAnsi="Times New Roman" w:cs="Times New Roman"/>
          <w:sz w:val="24"/>
          <w:szCs w:val="24"/>
        </w:rPr>
        <w:t xml:space="preserve"> поселения) для всех юридических и физических лиц,</w:t>
      </w:r>
      <w:r w:rsidRPr="0013758E">
        <w:rPr>
          <w:rFonts w:ascii="Times New Roman" w:eastAsia="Times New Roman" w:hAnsi="Times New Roman" w:cs="Times New Roman"/>
          <w:sz w:val="24"/>
          <w:szCs w:val="24"/>
          <w:lang w:eastAsia="ru-RU"/>
        </w:rPr>
        <w:t xml:space="preserve"> являющихся пользователями или владельцами земель, зданий, строений и сооружений, встроенных помещений, нежилых помещений в жилых домах и иных объектов, расположенных на территории </w:t>
      </w:r>
      <w:r w:rsidR="002D1061">
        <w:rPr>
          <w:rFonts w:ascii="Times New Roman" w:eastAsia="Times New Roman" w:hAnsi="Times New Roman" w:cs="Times New Roman"/>
          <w:sz w:val="24"/>
          <w:szCs w:val="24"/>
          <w:lang w:eastAsia="ru-RU"/>
        </w:rPr>
        <w:t>сельского</w:t>
      </w:r>
      <w:r w:rsidRPr="0013758E">
        <w:rPr>
          <w:rFonts w:ascii="Times New Roman" w:eastAsia="Times New Roman" w:hAnsi="Times New Roman" w:cs="Times New Roman"/>
          <w:sz w:val="24"/>
          <w:szCs w:val="24"/>
          <w:lang w:eastAsia="ru-RU"/>
        </w:rPr>
        <w:t xml:space="preserve"> поселения, независимо от формы собственности, ведомственной принадлежности и гражданства</w:t>
      </w:r>
      <w:r w:rsidRPr="0013758E">
        <w:rPr>
          <w:rFonts w:ascii="Times New Roman" w:hAnsi="Times New Roman" w:cs="Times New Roman"/>
          <w:sz w:val="24"/>
          <w:szCs w:val="24"/>
        </w:rPr>
        <w:t xml:space="preserve">. </w:t>
      </w:r>
    </w:p>
    <w:p w:rsidR="005809D0" w:rsidRPr="0013758E" w:rsidRDefault="005809D0" w:rsidP="00C447C3">
      <w:pPr>
        <w:pStyle w:val="ab"/>
        <w:numPr>
          <w:ilvl w:val="1"/>
          <w:numId w:val="2"/>
        </w:numPr>
        <w:tabs>
          <w:tab w:val="left" w:pos="1134"/>
        </w:tabs>
        <w:autoSpaceDE w:val="0"/>
        <w:autoSpaceDN w:val="0"/>
        <w:adjustRightInd w:val="0"/>
        <w:spacing w:after="0" w:line="240" w:lineRule="auto"/>
        <w:ind w:left="0" w:firstLine="540"/>
        <w:jc w:val="both"/>
        <w:outlineLvl w:val="1"/>
        <w:rPr>
          <w:rFonts w:ascii="Times New Roman" w:hAnsi="Times New Roman" w:cs="Times New Roman"/>
          <w:sz w:val="24"/>
          <w:szCs w:val="24"/>
        </w:rPr>
      </w:pPr>
      <w:r w:rsidRPr="0013758E">
        <w:rPr>
          <w:rFonts w:ascii="Times New Roman" w:eastAsia="Times New Roman" w:hAnsi="Times New Roman" w:cs="Times New Roman"/>
          <w:sz w:val="24"/>
          <w:szCs w:val="24"/>
          <w:lang w:eastAsia="ru-RU"/>
        </w:rPr>
        <w:t xml:space="preserve">Правовые акты органов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w:t>
      </w:r>
      <w:r w:rsidR="004607BC">
        <w:rPr>
          <w:rFonts w:ascii="Times New Roman" w:hAnsi="Times New Roman"/>
          <w:sz w:val="24"/>
          <w:szCs w:val="24"/>
        </w:rPr>
        <w:t xml:space="preserve">сельского поселения </w:t>
      </w:r>
      <w:proofErr w:type="gramStart"/>
      <w:r w:rsidR="004607BC">
        <w:rPr>
          <w:rFonts w:ascii="Times New Roman" w:hAnsi="Times New Roman"/>
          <w:sz w:val="24"/>
          <w:szCs w:val="24"/>
        </w:rPr>
        <w:t>Полноват</w:t>
      </w:r>
      <w:proofErr w:type="gramEnd"/>
      <w:r w:rsidRPr="0013758E">
        <w:rPr>
          <w:rFonts w:ascii="Times New Roman" w:eastAsia="Times New Roman" w:hAnsi="Times New Roman" w:cs="Times New Roman"/>
          <w:sz w:val="24"/>
          <w:szCs w:val="24"/>
          <w:lang w:eastAsia="ru-RU"/>
        </w:rPr>
        <w:t>, размещению объектов мелкорозничной торговли, рекламы и других объектов инфраструктуры, не должны противоречить настоящим Правилам.</w:t>
      </w:r>
    </w:p>
    <w:p w:rsidR="005809D0" w:rsidRPr="004607BC" w:rsidRDefault="005809D0" w:rsidP="00C447C3">
      <w:pPr>
        <w:pStyle w:val="ab"/>
        <w:numPr>
          <w:ilvl w:val="1"/>
          <w:numId w:val="2"/>
        </w:numPr>
        <w:tabs>
          <w:tab w:val="left" w:pos="1134"/>
        </w:tabs>
        <w:autoSpaceDE w:val="0"/>
        <w:autoSpaceDN w:val="0"/>
        <w:adjustRightInd w:val="0"/>
        <w:spacing w:after="0" w:line="240" w:lineRule="auto"/>
        <w:ind w:left="0" w:firstLine="540"/>
        <w:jc w:val="both"/>
        <w:outlineLvl w:val="1"/>
        <w:rPr>
          <w:rFonts w:ascii="Times New Roman" w:hAnsi="Times New Roman" w:cs="Times New Roman"/>
          <w:sz w:val="24"/>
          <w:szCs w:val="24"/>
          <w:highlight w:val="yellow"/>
        </w:rPr>
      </w:pPr>
      <w:r w:rsidRPr="0013758E">
        <w:rPr>
          <w:rFonts w:ascii="Times New Roman" w:hAnsi="Times New Roman" w:cs="Times New Roman"/>
          <w:sz w:val="24"/>
          <w:szCs w:val="24"/>
        </w:rPr>
        <w:t xml:space="preserve">Координацию и организацию деятельности по благоустройству и санитарному содержанию </w:t>
      </w:r>
      <w:r w:rsidR="004607BC">
        <w:rPr>
          <w:rFonts w:ascii="Times New Roman" w:hAnsi="Times New Roman" w:cs="Times New Roman"/>
          <w:sz w:val="24"/>
          <w:szCs w:val="24"/>
        </w:rPr>
        <w:t>сельского</w:t>
      </w:r>
      <w:r w:rsidRPr="0013758E">
        <w:rPr>
          <w:rFonts w:ascii="Times New Roman" w:hAnsi="Times New Roman" w:cs="Times New Roman"/>
          <w:sz w:val="24"/>
          <w:szCs w:val="24"/>
        </w:rPr>
        <w:t xml:space="preserve"> поселения </w:t>
      </w:r>
      <w:proofErr w:type="gramStart"/>
      <w:r w:rsidRPr="0013758E">
        <w:rPr>
          <w:rFonts w:ascii="Times New Roman" w:hAnsi="Times New Roman" w:cs="Times New Roman"/>
          <w:sz w:val="24"/>
          <w:szCs w:val="24"/>
        </w:rPr>
        <w:t>осуществля</w:t>
      </w:r>
      <w:r w:rsidR="00B51335">
        <w:rPr>
          <w:rFonts w:ascii="Times New Roman" w:hAnsi="Times New Roman" w:cs="Times New Roman"/>
          <w:sz w:val="24"/>
          <w:szCs w:val="24"/>
        </w:rPr>
        <w:t>ет</w:t>
      </w:r>
      <w:r w:rsidRPr="0013758E">
        <w:rPr>
          <w:rFonts w:ascii="Times New Roman" w:hAnsi="Times New Roman" w:cs="Times New Roman"/>
          <w:sz w:val="24"/>
          <w:szCs w:val="24"/>
        </w:rPr>
        <w:t xml:space="preserve"> </w:t>
      </w:r>
      <w:r w:rsidR="00325B9B">
        <w:rPr>
          <w:rFonts w:ascii="Times New Roman" w:hAnsi="Times New Roman" w:cs="Times New Roman"/>
          <w:sz w:val="24"/>
          <w:szCs w:val="24"/>
        </w:rPr>
        <w:t xml:space="preserve">сектор муниципального хозяйства </w:t>
      </w:r>
      <w:r w:rsidRPr="00385057">
        <w:rPr>
          <w:rFonts w:ascii="Times New Roman" w:hAnsi="Times New Roman" w:cs="Times New Roman"/>
          <w:sz w:val="24"/>
          <w:szCs w:val="24"/>
        </w:rPr>
        <w:t xml:space="preserve">администрации </w:t>
      </w:r>
      <w:r w:rsidR="00325B9B">
        <w:rPr>
          <w:rFonts w:ascii="Times New Roman" w:hAnsi="Times New Roman"/>
          <w:sz w:val="24"/>
          <w:szCs w:val="24"/>
        </w:rPr>
        <w:t xml:space="preserve">сельского поселения </w:t>
      </w:r>
      <w:r w:rsidR="00325B9B" w:rsidRPr="00385057">
        <w:rPr>
          <w:rFonts w:ascii="Times New Roman" w:hAnsi="Times New Roman"/>
          <w:sz w:val="24"/>
          <w:szCs w:val="24"/>
        </w:rPr>
        <w:t>Полноват</w:t>
      </w:r>
      <w:proofErr w:type="gramEnd"/>
      <w:r w:rsidR="00325B9B" w:rsidRPr="00385057">
        <w:rPr>
          <w:rFonts w:ascii="Times New Roman" w:hAnsi="Times New Roman" w:cs="Times New Roman"/>
          <w:sz w:val="24"/>
          <w:szCs w:val="24"/>
        </w:rPr>
        <w:t xml:space="preserve"> (далее – </w:t>
      </w:r>
      <w:r w:rsidR="0070132F">
        <w:rPr>
          <w:rFonts w:ascii="Times New Roman" w:hAnsi="Times New Roman" w:cs="Times New Roman"/>
          <w:sz w:val="24"/>
          <w:szCs w:val="24"/>
        </w:rPr>
        <w:t>сектор муниципального хозяйства</w:t>
      </w:r>
      <w:r w:rsidR="00325B9B" w:rsidRPr="00385057">
        <w:rPr>
          <w:rFonts w:ascii="Times New Roman" w:hAnsi="Times New Roman" w:cs="Times New Roman"/>
          <w:sz w:val="24"/>
          <w:szCs w:val="24"/>
        </w:rPr>
        <w:t>)</w:t>
      </w:r>
      <w:r w:rsidR="00B51335" w:rsidRPr="00385057">
        <w:rPr>
          <w:rFonts w:ascii="Times New Roman" w:hAnsi="Times New Roman" w:cs="Times New Roman"/>
          <w:sz w:val="24"/>
          <w:szCs w:val="24"/>
        </w:rPr>
        <w:t>,</w:t>
      </w:r>
      <w:r w:rsidRPr="00385057">
        <w:rPr>
          <w:rFonts w:ascii="Times New Roman" w:hAnsi="Times New Roman" w:cs="Times New Roman"/>
          <w:sz w:val="24"/>
          <w:szCs w:val="24"/>
        </w:rPr>
        <w:t xml:space="preserve"> уполномоченные организации, надзорные службы в рамках своих полномочий.</w:t>
      </w:r>
    </w:p>
    <w:p w:rsidR="005809D0" w:rsidRPr="001A0710" w:rsidRDefault="005809D0" w:rsidP="001A0710">
      <w:pPr>
        <w:autoSpaceDE w:val="0"/>
        <w:autoSpaceDN w:val="0"/>
        <w:adjustRightInd w:val="0"/>
        <w:spacing w:before="240" w:line="240" w:lineRule="auto"/>
        <w:ind w:firstLine="540"/>
        <w:jc w:val="center"/>
        <w:outlineLvl w:val="1"/>
        <w:rPr>
          <w:rFonts w:ascii="Times New Roman" w:hAnsi="Times New Roman"/>
          <w:b/>
          <w:color w:val="000000" w:themeColor="text1"/>
          <w:sz w:val="24"/>
          <w:szCs w:val="24"/>
        </w:rPr>
      </w:pPr>
      <w:r w:rsidRPr="001A0710">
        <w:rPr>
          <w:rFonts w:ascii="Times New Roman" w:hAnsi="Times New Roman"/>
          <w:b/>
          <w:bCs/>
          <w:color w:val="000000" w:themeColor="text1"/>
          <w:sz w:val="24"/>
          <w:szCs w:val="24"/>
        </w:rPr>
        <w:t xml:space="preserve">Раздел 2. </w:t>
      </w:r>
      <w:r w:rsidRPr="001A0710">
        <w:rPr>
          <w:rFonts w:ascii="Times New Roman" w:hAnsi="Times New Roman"/>
          <w:b/>
          <w:color w:val="000000" w:themeColor="text1"/>
          <w:sz w:val="24"/>
          <w:szCs w:val="24"/>
        </w:rPr>
        <w:t xml:space="preserve">Основные термины и определения, используемые </w:t>
      </w:r>
      <w:r w:rsidR="001A0710">
        <w:rPr>
          <w:rFonts w:ascii="Times New Roman" w:hAnsi="Times New Roman"/>
          <w:b/>
          <w:color w:val="000000" w:themeColor="text1"/>
          <w:sz w:val="24"/>
          <w:szCs w:val="24"/>
        </w:rPr>
        <w:t xml:space="preserve">                                           </w:t>
      </w:r>
      <w:r w:rsidRPr="001A0710">
        <w:rPr>
          <w:rFonts w:ascii="Times New Roman" w:hAnsi="Times New Roman"/>
          <w:b/>
          <w:color w:val="000000" w:themeColor="text1"/>
          <w:sz w:val="24"/>
          <w:szCs w:val="24"/>
        </w:rPr>
        <w:t>в настоящих Правилах</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аренды (если владение вещью предусмотрено договором аренды), праве пожизненного наследуемого владения земельным участком, праве постоянного (бессрочного) пользования земельным участком.</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809D0" w:rsidRPr="0013758E" w:rsidRDefault="005809D0" w:rsidP="005809D0">
      <w:pPr>
        <w:autoSpaceDE w:val="0"/>
        <w:autoSpaceDN w:val="0"/>
        <w:adjustRightInd w:val="0"/>
        <w:spacing w:after="0" w:line="240" w:lineRule="auto"/>
        <w:ind w:firstLine="540"/>
        <w:jc w:val="both"/>
        <w:rPr>
          <w:rFonts w:ascii="Times New Roman" w:hAnsi="Times New Roman"/>
          <w:bCs/>
          <w:sz w:val="24"/>
          <w:szCs w:val="24"/>
        </w:rPr>
      </w:pPr>
      <w:r w:rsidRPr="0013758E">
        <w:rPr>
          <w:rFonts w:ascii="Times New Roman" w:hAnsi="Times New Roman"/>
          <w:bCs/>
          <w:sz w:val="24"/>
          <w:szCs w:val="24"/>
        </w:rPr>
        <w:t xml:space="preserve">Вывеска - вид знаково-информационной системы, содержащей информацию о фирменном наименовании (наименовании) юридического или физического лица, месте его нахождения (адресе) и режиме его работы, размещаемый в месте нахождения юридического или физического лица и не имеющий признаков рекламы. </w:t>
      </w:r>
    </w:p>
    <w:p w:rsidR="005809D0" w:rsidRDefault="005809D0" w:rsidP="005809D0">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Газон – искусственно выделенный участок дворовой или уличной территории, предназначенный для высадки (произрастания) травы, цветов, древесно-кустарниковой растительности, иных насаждений (растительности).</w:t>
      </w:r>
      <w:proofErr w:type="gramEnd"/>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A0710">
        <w:rPr>
          <w:rFonts w:ascii="Times New Roman" w:eastAsia="Times New Roman" w:hAnsi="Times New Roman"/>
          <w:sz w:val="24"/>
          <w:szCs w:val="24"/>
          <w:lang w:eastAsia="ru-RU"/>
        </w:rPr>
        <w:t>График вывоза ТБО - составная часть договора на вывоз ТБО (КГМ) с указанием места (адреса), объема и времени вывоза.</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eastAsia="Times New Roman" w:hAnsi="Times New Roman"/>
          <w:sz w:val="24"/>
          <w:szCs w:val="24"/>
          <w:lang w:eastAsia="ru-RU"/>
        </w:rPr>
        <w:t xml:space="preserve">Закрепленная территория - часть территории муниципального образования, примыкающая </w:t>
      </w:r>
      <w:proofErr w:type="gramStart"/>
      <w:r w:rsidRPr="0013758E">
        <w:rPr>
          <w:rFonts w:ascii="Times New Roman" w:eastAsia="Times New Roman" w:hAnsi="Times New Roman"/>
          <w:sz w:val="24"/>
          <w:szCs w:val="24"/>
          <w:lang w:eastAsia="ru-RU"/>
        </w:rPr>
        <w:t>к</w:t>
      </w:r>
      <w:proofErr w:type="gramEnd"/>
      <w:r w:rsidRPr="0013758E">
        <w:rPr>
          <w:rFonts w:ascii="Times New Roman" w:eastAsia="Times New Roman" w:hAnsi="Times New Roman"/>
          <w:sz w:val="24"/>
          <w:szCs w:val="24"/>
          <w:lang w:eastAsia="ru-RU"/>
        </w:rPr>
        <w:t xml:space="preserve"> отведенной и закрепленная за предприятиями, учреждениями, организациями и другими лицами для уборки и надлежащего санитарного содержания в соответствии с разделом 3 настоящих Правил.</w:t>
      </w:r>
    </w:p>
    <w:p w:rsidR="005809D0" w:rsidRPr="0013758E" w:rsidRDefault="005809D0" w:rsidP="005809D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3758E">
        <w:rPr>
          <w:rFonts w:ascii="Times New Roman" w:eastAsia="Times New Roman" w:hAnsi="Times New Roman"/>
          <w:sz w:val="24"/>
          <w:szCs w:val="24"/>
          <w:lang w:eastAsia="ru-RU"/>
        </w:rPr>
        <w:t xml:space="preserve">Зеленые насаждения - совокупность лесной, древесно-кустарниковой и травянистой растительности </w:t>
      </w:r>
      <w:r>
        <w:rPr>
          <w:rFonts w:ascii="Times New Roman" w:eastAsia="Times New Roman" w:hAnsi="Times New Roman"/>
          <w:sz w:val="24"/>
          <w:szCs w:val="24"/>
          <w:lang w:eastAsia="ru-RU"/>
        </w:rPr>
        <w:t xml:space="preserve">естественного и искусственного происхождения (газоны, цветники, отдельно стоящие деревья, кустарники и т.п.) </w:t>
      </w:r>
      <w:r w:rsidRPr="0013758E">
        <w:rPr>
          <w:rFonts w:ascii="Times New Roman" w:eastAsia="Times New Roman" w:hAnsi="Times New Roman"/>
          <w:sz w:val="24"/>
          <w:szCs w:val="24"/>
          <w:lang w:eastAsia="ru-RU"/>
        </w:rPr>
        <w:t>на территории муниципального образования.</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 xml:space="preserve">Зоны отдыха - территории, предназначенные и обустроенные для организации активного массового отдыха, купания и рекреации. </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Знаково-информационные системы - указатели, вывески, адресные указатели улиц, домов, зданий, сооружения в виде конструкций, щитов из металла, пластика, оргстекла, стекла, в том числе отдельно стоящих конструкций и другая визуальная информация, не являющаяся рекламой.</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eastAsia="Times New Roman" w:hAnsi="Times New Roman"/>
          <w:sz w:val="24"/>
          <w:szCs w:val="24"/>
          <w:lang w:eastAsia="ru-RU"/>
        </w:rPr>
        <w:t>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eastAsia="Times New Roman" w:hAnsi="Times New Roman"/>
          <w:sz w:val="24"/>
          <w:szCs w:val="24"/>
          <w:lang w:eastAsia="ru-RU"/>
        </w:rPr>
        <w:t>Крупногабаритный мусор (КГМ) - отходы потребления и хозяйственной деятельности (бытовая техника, мебель и т.д.), утратившие свои потребительские свойства.</w:t>
      </w:r>
    </w:p>
    <w:p w:rsidR="005809D0" w:rsidRPr="0013758E" w:rsidRDefault="005809D0" w:rsidP="005809D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3758E">
        <w:rPr>
          <w:rFonts w:ascii="Times New Roman" w:eastAsia="Times New Roman" w:hAnsi="Times New Roman"/>
          <w:sz w:val="24"/>
          <w:szCs w:val="24"/>
          <w:lang w:eastAsia="ru-RU"/>
        </w:rPr>
        <w:t xml:space="preserve">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Некапитальные нестационарные объекты - сооружения,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выполненные из легких конструкций, не предусматривающих устройство заглубленных фундаментов и подземных сооружений.</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proofErr w:type="gramStart"/>
      <w:r w:rsidRPr="0013758E">
        <w:rPr>
          <w:rFonts w:ascii="Times New Roman" w:hAnsi="Times New Roman"/>
          <w:sz w:val="24"/>
          <w:szCs w:val="24"/>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Объекты рекреации - части территорий зон особо охраняемых природных территорий: зоны отдыха, парки, сады, бульвары, скверы.</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Объекты с кратковременным сроком эксплуатации (временные объекты) - мобильные, легковозводимые или возводимые из легких конструкций объекты (балки, вагончики, киоски, павильоны, рекламные конструкции, стоянки и парковки транспортных средств, металлические и железобетонные гаражи, ограждения, передвижные объекты потребительского рынка и иные аналогичные сооружения), не являющиеся объектами недвижимости,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объектов при их перемещении, время функционирования которых на данном участке предварительно было определено владельцем земельного участка на ограниченный срок.</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lastRenderedPageBreak/>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eastAsia="Times New Roman" w:hAnsi="Times New Roman"/>
          <w:sz w:val="24"/>
          <w:szCs w:val="24"/>
          <w:lang w:eastAsia="ru-RU"/>
        </w:rPr>
        <w:t xml:space="preserve">Озеленение мобильное </w:t>
      </w:r>
      <w:r w:rsidRPr="0013758E">
        <w:rPr>
          <w:rFonts w:ascii="Times New Roman" w:hAnsi="Times New Roman"/>
          <w:sz w:val="24"/>
          <w:szCs w:val="24"/>
        </w:rPr>
        <w:t>– посадка растений в специальные передвижные емкости</w:t>
      </w:r>
      <w:r w:rsidR="006F68F4">
        <w:rPr>
          <w:rFonts w:ascii="Times New Roman" w:hAnsi="Times New Roman"/>
          <w:sz w:val="24"/>
          <w:szCs w:val="24"/>
        </w:rPr>
        <w:t xml:space="preserve"> </w:t>
      </w:r>
      <w:r w:rsidRPr="0013758E">
        <w:rPr>
          <w:rFonts w:ascii="Times New Roman" w:hAnsi="Times New Roman"/>
          <w:sz w:val="24"/>
          <w:szCs w:val="24"/>
        </w:rPr>
        <w:t>(</w:t>
      </w:r>
      <w:r w:rsidR="006F68F4" w:rsidRPr="0013758E">
        <w:rPr>
          <w:rFonts w:ascii="Times New Roman" w:hAnsi="Times New Roman"/>
          <w:sz w:val="24"/>
          <w:szCs w:val="24"/>
        </w:rPr>
        <w:t>контейнеры</w:t>
      </w:r>
      <w:r w:rsidRPr="0013758E">
        <w:rPr>
          <w:rFonts w:ascii="Times New Roman" w:hAnsi="Times New Roman"/>
          <w:sz w:val="24"/>
          <w:szCs w:val="24"/>
        </w:rPr>
        <w:t xml:space="preserve">, вазоны и т.п.). </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eastAsia="Times New Roman" w:hAnsi="Times New Roman"/>
          <w:sz w:val="24"/>
          <w:szCs w:val="24"/>
          <w:lang w:eastAsia="ru-RU"/>
        </w:rPr>
        <w:t xml:space="preserve">Озеленение стационарное </w:t>
      </w:r>
      <w:r w:rsidRPr="0013758E">
        <w:rPr>
          <w:rFonts w:ascii="Times New Roman" w:hAnsi="Times New Roman"/>
          <w:sz w:val="24"/>
          <w:szCs w:val="24"/>
        </w:rPr>
        <w:t xml:space="preserve">– посадка растений в грунт. </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О</w:t>
      </w:r>
      <w:r w:rsidRPr="0013758E">
        <w:rPr>
          <w:rFonts w:ascii="Times New Roman" w:eastAsia="Times New Roman" w:hAnsi="Times New Roman"/>
          <w:sz w:val="24"/>
          <w:szCs w:val="24"/>
          <w:lang w:eastAsia="ru-RU"/>
        </w:rPr>
        <w:t>зеленение территорий - проведение мероприятий по покрытию участков земли зелеными насаждениями (газоны, клумбы, аллеи и т.д.).</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eastAsia="Times New Roman" w:hAnsi="Times New Roman"/>
          <w:sz w:val="24"/>
          <w:szCs w:val="24"/>
          <w:lang w:eastAsia="ru-RU"/>
        </w:rPr>
        <w:t>Отведенная территория - часть территории муниципального образования, предоставленная в установленном порядке юридическим лицам и гражданам на праве собственности, аренды, ином праве пользования и отмеченная на местности межевыми знаками установленного образца согласно акту об отводе в натуре красных линий и границ участка.</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eastAsia="Times New Roman" w:hAnsi="Times New Roman"/>
          <w:sz w:val="24"/>
          <w:szCs w:val="24"/>
          <w:lang w:eastAsia="ru-RU"/>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Pr="0013758E">
        <w:rPr>
          <w:rFonts w:ascii="Times New Roman" w:hAnsi="Times New Roman"/>
          <w:sz w:val="24"/>
          <w:szCs w:val="24"/>
        </w:rPr>
        <w:t xml:space="preserve">. </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13758E">
        <w:rPr>
          <w:rFonts w:ascii="Times New Roman" w:hAnsi="Times New Roman"/>
          <w:sz w:val="24"/>
          <w:szCs w:val="24"/>
        </w:rPr>
        <w:t>являющееся</w:t>
      </w:r>
      <w:proofErr w:type="gramEnd"/>
      <w:r w:rsidRPr="0013758E">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3758E">
        <w:rPr>
          <w:rFonts w:ascii="Times New Roman" w:hAnsi="Times New Roman"/>
          <w:sz w:val="24"/>
          <w:szCs w:val="24"/>
        </w:rPr>
        <w:t>подэстакадных</w:t>
      </w:r>
      <w:proofErr w:type="spellEnd"/>
      <w:r w:rsidRPr="0013758E">
        <w:rPr>
          <w:rFonts w:ascii="Times New Roman" w:hAnsi="Times New Roman"/>
          <w:sz w:val="24"/>
          <w:szCs w:val="24"/>
        </w:rPr>
        <w:t xml:space="preserve"> или </w:t>
      </w:r>
      <w:proofErr w:type="spellStart"/>
      <w:r w:rsidRPr="0013758E">
        <w:rPr>
          <w:rFonts w:ascii="Times New Roman" w:hAnsi="Times New Roman"/>
          <w:sz w:val="24"/>
          <w:szCs w:val="24"/>
        </w:rPr>
        <w:t>подмостовых</w:t>
      </w:r>
      <w:proofErr w:type="spellEnd"/>
      <w:r w:rsidRPr="0013758E">
        <w:rPr>
          <w:rFonts w:ascii="Times New Roman" w:hAnsi="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 xml:space="preserve">Площадки для установки мусоросборников - специально оборудованные места, предназначенные для сбора твердых бытовых отходов (ТБО). </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eastAsia="Times New Roman" w:hAnsi="Times New Roman"/>
          <w:sz w:val="24"/>
          <w:szCs w:val="24"/>
          <w:lang w:eastAsia="ru-RU"/>
        </w:rPr>
        <w:t xml:space="preserve">Повреждение зеленых насаждений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или захламление зеленых насаждений либо почвы в корневой зоне. </w:t>
      </w:r>
    </w:p>
    <w:p w:rsidR="005809D0" w:rsidRPr="0013758E" w:rsidRDefault="005809D0" w:rsidP="005809D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3758E">
        <w:rPr>
          <w:rFonts w:ascii="Times New Roman" w:eastAsia="Times New Roman" w:hAnsi="Times New Roman"/>
          <w:sz w:val="24"/>
          <w:szCs w:val="24"/>
          <w:lang w:eastAsia="ru-RU"/>
        </w:rPr>
        <w:t>Подтопление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сетей и коммуникаций, неисправности либо нарушения правил обслуживания водоприемных устройств и сооружений водоотвода, препятствующие нормальной жизнедеятельности населения.</w:t>
      </w:r>
    </w:p>
    <w:p w:rsidR="005809D0" w:rsidRPr="0013758E" w:rsidRDefault="005809D0" w:rsidP="005809D0">
      <w:pPr>
        <w:autoSpaceDE w:val="0"/>
        <w:autoSpaceDN w:val="0"/>
        <w:adjustRightInd w:val="0"/>
        <w:spacing w:after="0" w:line="240" w:lineRule="auto"/>
        <w:ind w:firstLine="540"/>
        <w:jc w:val="both"/>
        <w:rPr>
          <w:rStyle w:val="ac"/>
          <w:rFonts w:ascii="Times New Roman" w:hAnsi="Times New Roman"/>
          <w:b w:val="0"/>
          <w:sz w:val="24"/>
          <w:szCs w:val="24"/>
        </w:rPr>
      </w:pPr>
      <w:r w:rsidRPr="0013758E">
        <w:rPr>
          <w:rStyle w:val="ac"/>
          <w:rFonts w:ascii="Times New Roman" w:hAnsi="Times New Roman"/>
          <w:b w:val="0"/>
          <w:sz w:val="24"/>
          <w:szCs w:val="24"/>
        </w:rPr>
        <w:t>Прилегающая территория – участок территории, непосредственно примыкающий к границе земельного участка, принадлежащего юридическому или физическому лицу на праве собственности, аренды, постоянного (бессрочного) пользования.</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Граница прилегающих территорий:</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 на улицах с двухсторонней застройкой по длине занимаемого участка, по ширине - до оси проезжей части улицы;</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lastRenderedPageBreak/>
        <w:t>- на строительных площадках - территория не менее 15 метров от ограждения стройки по всему периметру;</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eastAsia="Times New Roman" w:hAnsi="Times New Roman"/>
          <w:sz w:val="24"/>
          <w:szCs w:val="24"/>
          <w:lang w:eastAsia="ru-RU"/>
        </w:rPr>
        <w:t xml:space="preserve">Снос зеленых насаждений - снос (пересадка) деревьев, кустарников, цветников, газонов, </w:t>
      </w:r>
      <w:proofErr w:type="gramStart"/>
      <w:r w:rsidRPr="0013758E">
        <w:rPr>
          <w:rFonts w:ascii="Times New Roman" w:eastAsia="Times New Roman" w:hAnsi="Times New Roman"/>
          <w:sz w:val="24"/>
          <w:szCs w:val="24"/>
          <w:lang w:eastAsia="ru-RU"/>
        </w:rPr>
        <w:t>выполнение</w:t>
      </w:r>
      <w:proofErr w:type="gramEnd"/>
      <w:r w:rsidRPr="0013758E">
        <w:rPr>
          <w:rFonts w:ascii="Times New Roman" w:eastAsia="Times New Roman" w:hAnsi="Times New Roman"/>
          <w:sz w:val="24"/>
          <w:szCs w:val="24"/>
          <w:lang w:eastAsia="ru-RU"/>
        </w:rPr>
        <w:t xml:space="preserve">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 отвечающих нормативным требованиям инсоляции жилых и общественных помещений, оформленных в установленном порядке.</w:t>
      </w:r>
    </w:p>
    <w:p w:rsidR="005809D0" w:rsidRPr="0013758E" w:rsidRDefault="005809D0" w:rsidP="005809D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3758E">
        <w:rPr>
          <w:rFonts w:ascii="Times New Roman" w:eastAsia="Times New Roman" w:hAnsi="Times New Roman"/>
          <w:sz w:val="24"/>
          <w:szCs w:val="24"/>
          <w:lang w:eastAsia="ru-RU"/>
        </w:rPr>
        <w:t xml:space="preserve">Содержание дорог -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 </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proofErr w:type="gramStart"/>
      <w:r w:rsidRPr="0013758E">
        <w:rPr>
          <w:rFonts w:ascii="Times New Roman" w:hAnsi="Times New Roman"/>
          <w:sz w:val="24"/>
          <w:szCs w:val="24"/>
        </w:rPr>
        <w:t>Содержание объектов благоустройства - комплекс работ, в результате которых создается и поддерживается надлежащее техническое, эксплуатационное и санитарное состояние территории и ее структурных элементов, включающий в себя работы по уборке территорий, ремонту и устранению незначительных неисправностей элементов обустройства территорий, малых архитектурных форм, зданий, сооружений контроль за использованием территорий по назначению, уход за зелеными насаждениями.</w:t>
      </w:r>
      <w:proofErr w:type="gramEnd"/>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 xml:space="preserve">Специализированные зоны общественной застройки - больничные, студенческие городки, комплексы НИИ и т.п. </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eastAsia="Times New Roman" w:hAnsi="Times New Roman"/>
          <w:sz w:val="24"/>
          <w:szCs w:val="24"/>
          <w:lang w:eastAsia="ru-RU"/>
        </w:rPr>
        <w:t>Твердые бытовые отходы (ТБО) - твердые отходы потребления, образующиеся в результате жизнедеятельности людей</w:t>
      </w:r>
      <w:r w:rsidRPr="0013758E">
        <w:rPr>
          <w:rFonts w:ascii="Times New Roman" w:hAnsi="Times New Roman"/>
          <w:sz w:val="24"/>
          <w:szCs w:val="24"/>
        </w:rPr>
        <w:t>.</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5809D0" w:rsidRPr="0013758E" w:rsidRDefault="005809D0" w:rsidP="005809D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3758E">
        <w:rPr>
          <w:rFonts w:ascii="Times New Roman" w:eastAsia="Times New Roman" w:hAnsi="Times New Roman"/>
          <w:sz w:val="24"/>
          <w:szCs w:val="24"/>
          <w:lang w:eastAsia="ru-RU"/>
        </w:rPr>
        <w:t xml:space="preserve">Территория предприятий, организаций, учреждений и иных хозяйствующих субъектов - часть территории муниципального образования, имеющая площадь, границы, местоположение, правовой статус и другие характеристики, отражаемые в государственном земельном кадастре, предоставленная в соответствии с разрешенным использованием юридическим и физическим лицам на правах, предусмотренных законодательством. </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 xml:space="preserve">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 </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 xml:space="preserve">Треугольник видимости – зона, в которой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13758E">
        <w:rPr>
          <w:rFonts w:ascii="Times New Roman" w:hAnsi="Times New Roman"/>
          <w:sz w:val="24"/>
          <w:szCs w:val="24"/>
        </w:rPr>
        <w:t>x</w:t>
      </w:r>
      <w:proofErr w:type="spellEnd"/>
      <w:r w:rsidRPr="0013758E">
        <w:rPr>
          <w:rFonts w:ascii="Times New Roman" w:hAnsi="Times New Roman"/>
          <w:sz w:val="24"/>
          <w:szCs w:val="24"/>
        </w:rPr>
        <w:t xml:space="preserve"> 40 м при разрешенной скорости движения транспорта 40 км/ч; 10 </w:t>
      </w:r>
      <w:proofErr w:type="spellStart"/>
      <w:r w:rsidRPr="0013758E">
        <w:rPr>
          <w:rFonts w:ascii="Times New Roman" w:hAnsi="Times New Roman"/>
          <w:sz w:val="24"/>
          <w:szCs w:val="24"/>
        </w:rPr>
        <w:t>x</w:t>
      </w:r>
      <w:proofErr w:type="spellEnd"/>
      <w:r w:rsidRPr="0013758E">
        <w:rPr>
          <w:rFonts w:ascii="Times New Roman" w:hAnsi="Times New Roman"/>
          <w:sz w:val="24"/>
          <w:szCs w:val="24"/>
        </w:rPr>
        <w:t xml:space="preserve"> 50 м - при скорости 60 км/ч.</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w:t>
      </w:r>
    </w:p>
    <w:p w:rsidR="005809D0" w:rsidRPr="0013758E" w:rsidRDefault="005809D0" w:rsidP="005809D0">
      <w:pPr>
        <w:autoSpaceDE w:val="0"/>
        <w:autoSpaceDN w:val="0"/>
        <w:adjustRightInd w:val="0"/>
        <w:spacing w:after="0" w:line="240" w:lineRule="auto"/>
        <w:ind w:firstLine="540"/>
        <w:jc w:val="both"/>
        <w:rPr>
          <w:rFonts w:ascii="Times New Roman" w:hAnsi="Times New Roman"/>
          <w:sz w:val="24"/>
          <w:szCs w:val="24"/>
        </w:rPr>
      </w:pPr>
      <w:r w:rsidRPr="0013758E">
        <w:rPr>
          <w:rFonts w:ascii="Times New Roman" w:hAnsi="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809D0" w:rsidRPr="0013758E" w:rsidRDefault="005809D0" w:rsidP="005809D0">
      <w:pPr>
        <w:autoSpaceDE w:val="0"/>
        <w:autoSpaceDN w:val="0"/>
        <w:adjustRightInd w:val="0"/>
        <w:spacing w:line="240" w:lineRule="auto"/>
        <w:ind w:firstLine="540"/>
        <w:jc w:val="both"/>
        <w:rPr>
          <w:rFonts w:ascii="Times New Roman" w:hAnsi="Times New Roman"/>
          <w:sz w:val="24"/>
          <w:szCs w:val="24"/>
        </w:rPr>
      </w:pPr>
      <w:r w:rsidRPr="0013758E">
        <w:rPr>
          <w:rFonts w:ascii="Times New Roman" w:hAnsi="Times New Roman"/>
          <w:sz w:val="24"/>
          <w:szCs w:val="24"/>
        </w:rPr>
        <w:lastRenderedPageBreak/>
        <w:t>Иные понятия, используемые в настоящих Правилах, применяются в тех же значениях, что и в нормативных правовых актах Российской Федерации и Ханты-Мансийского автономного округа - Югры.</w:t>
      </w:r>
    </w:p>
    <w:p w:rsidR="005809D0" w:rsidRDefault="005809D0" w:rsidP="005809D0">
      <w:pPr>
        <w:pStyle w:val="a8"/>
        <w:spacing w:before="120" w:beforeAutospacing="0" w:after="120" w:afterAutospacing="0"/>
        <w:jc w:val="center"/>
        <w:outlineLvl w:val="0"/>
        <w:rPr>
          <w:rStyle w:val="ac"/>
        </w:rPr>
      </w:pPr>
      <w:r w:rsidRPr="00F75066">
        <w:rPr>
          <w:rStyle w:val="ac"/>
        </w:rPr>
        <w:t>Раздел 3. Требования к содержанию объектов благоустройства</w:t>
      </w:r>
    </w:p>
    <w:p w:rsidR="00F75066" w:rsidRPr="00F75066" w:rsidRDefault="00F75066" w:rsidP="005809D0">
      <w:pPr>
        <w:pStyle w:val="a8"/>
        <w:spacing w:before="120" w:beforeAutospacing="0" w:after="120" w:afterAutospacing="0"/>
        <w:jc w:val="center"/>
        <w:outlineLvl w:val="0"/>
        <w:rPr>
          <w:rStyle w:val="ac"/>
        </w:rPr>
      </w:pPr>
    </w:p>
    <w:p w:rsidR="005809D0" w:rsidRPr="0013758E" w:rsidRDefault="005809D0" w:rsidP="00C447C3">
      <w:pPr>
        <w:pStyle w:val="ab"/>
        <w:numPr>
          <w:ilvl w:val="0"/>
          <w:numId w:val="18"/>
        </w:numPr>
        <w:autoSpaceDE w:val="0"/>
        <w:autoSpaceDN w:val="0"/>
        <w:adjustRightInd w:val="0"/>
        <w:spacing w:after="0" w:line="240" w:lineRule="auto"/>
        <w:jc w:val="both"/>
        <w:rPr>
          <w:rFonts w:ascii="Times New Roman" w:hAnsi="Times New Roman" w:cs="Times New Roman"/>
          <w:bCs/>
          <w:vanish/>
          <w:sz w:val="24"/>
          <w:szCs w:val="24"/>
        </w:rPr>
      </w:pPr>
    </w:p>
    <w:p w:rsidR="005809D0" w:rsidRPr="0013758E" w:rsidRDefault="005809D0" w:rsidP="00C447C3">
      <w:pPr>
        <w:pStyle w:val="ab"/>
        <w:numPr>
          <w:ilvl w:val="0"/>
          <w:numId w:val="18"/>
        </w:numPr>
        <w:autoSpaceDE w:val="0"/>
        <w:autoSpaceDN w:val="0"/>
        <w:adjustRightInd w:val="0"/>
        <w:spacing w:after="0" w:line="240" w:lineRule="auto"/>
        <w:jc w:val="both"/>
        <w:rPr>
          <w:rFonts w:ascii="Times New Roman" w:hAnsi="Times New Roman" w:cs="Times New Roman"/>
          <w:bCs/>
          <w:vanish/>
          <w:sz w:val="24"/>
          <w:szCs w:val="24"/>
        </w:rPr>
      </w:pPr>
    </w:p>
    <w:p w:rsidR="005809D0" w:rsidRPr="0013758E" w:rsidRDefault="005809D0" w:rsidP="00C447C3">
      <w:pPr>
        <w:pStyle w:val="ab"/>
        <w:numPr>
          <w:ilvl w:val="0"/>
          <w:numId w:val="18"/>
        </w:numPr>
        <w:autoSpaceDE w:val="0"/>
        <w:autoSpaceDN w:val="0"/>
        <w:adjustRightInd w:val="0"/>
        <w:spacing w:after="0" w:line="240" w:lineRule="auto"/>
        <w:jc w:val="both"/>
        <w:rPr>
          <w:rFonts w:ascii="Times New Roman" w:hAnsi="Times New Roman" w:cs="Times New Roman"/>
          <w:bCs/>
          <w:vanish/>
          <w:sz w:val="24"/>
          <w:szCs w:val="24"/>
        </w:rPr>
      </w:pPr>
    </w:p>
    <w:p w:rsidR="005809D0" w:rsidRPr="0013758E" w:rsidRDefault="005809D0" w:rsidP="00C447C3">
      <w:pPr>
        <w:pStyle w:val="ab"/>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13758E">
        <w:rPr>
          <w:rFonts w:ascii="Times New Roman" w:hAnsi="Times New Roman" w:cs="Times New Roman"/>
          <w:bCs/>
          <w:sz w:val="24"/>
          <w:szCs w:val="24"/>
        </w:rPr>
        <w:t xml:space="preserve">Для соблюдения законных прав и интересов жителей городского поселения работы по благоустройству, сопровождающиеся шумом либо иными раздражающими факторами, уровень которого превышает предельно допустимые нормы, должны производиться в период с 7 до 21 часа, если необходимость выполнения данных работ не обусловлена неблагоприятными погодными условиями (снегопад, гололед и </w:t>
      </w:r>
      <w:proofErr w:type="gramStart"/>
      <w:r w:rsidRPr="0013758E">
        <w:rPr>
          <w:rFonts w:ascii="Times New Roman" w:hAnsi="Times New Roman" w:cs="Times New Roman"/>
          <w:bCs/>
          <w:sz w:val="24"/>
          <w:szCs w:val="24"/>
        </w:rPr>
        <w:t>другое</w:t>
      </w:r>
      <w:proofErr w:type="gramEnd"/>
      <w:r w:rsidRPr="0013758E">
        <w:rPr>
          <w:rFonts w:ascii="Times New Roman" w:hAnsi="Times New Roman" w:cs="Times New Roman"/>
          <w:bCs/>
          <w:sz w:val="24"/>
          <w:szCs w:val="24"/>
        </w:rPr>
        <w:t>).</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proofErr w:type="gramStart"/>
      <w:r w:rsidRPr="0013758E">
        <w:t xml:space="preserve">Юридические, физические лица, индивидуальные предприниматели - собственники, владельцы, пользователи, арендаторы земельных участков на территории </w:t>
      </w:r>
      <w:r w:rsidR="00EC380C">
        <w:t>сельского поселения</w:t>
      </w:r>
      <w:r w:rsidRPr="0013758E">
        <w:t>, собственники зданий, строений, сооружений, в том числе собственники жилых многоквартирных домов, домовладений, а также специализированные организации, в обязанность которых входит выполнение работ по содержанию объектов благоустройства, обязаны:</w:t>
      </w:r>
      <w:proofErr w:type="gramEnd"/>
    </w:p>
    <w:p w:rsidR="005809D0" w:rsidRPr="0013758E" w:rsidRDefault="005809D0" w:rsidP="00C447C3">
      <w:pPr>
        <w:pStyle w:val="a8"/>
        <w:numPr>
          <w:ilvl w:val="2"/>
          <w:numId w:val="18"/>
        </w:numPr>
        <w:tabs>
          <w:tab w:val="left" w:pos="0"/>
          <w:tab w:val="left" w:pos="1276"/>
        </w:tabs>
        <w:spacing w:before="0" w:beforeAutospacing="0" w:after="0" w:afterAutospacing="0"/>
        <w:ind w:left="0" w:firstLine="567"/>
        <w:jc w:val="both"/>
        <w:outlineLvl w:val="2"/>
      </w:pPr>
      <w:proofErr w:type="gramStart"/>
      <w:r w:rsidRPr="0013758E">
        <w:t>Содержать самостоятельно или с привлечением специализированных организаций за счет собственных средств используемые территории в надлежащем состоянии, то есть обеспечивать и (или) проводить качественную ежедневную уборку и очистку занимаемой, прилегающей или закрепленной за ними территории (в том числе уличной, дворовой, внутриквартальной территории, мест общего пользования) от отходов производства и потребления (в том числе бытовых, промышленных, строительных отходов), естественного мусора, снежного смета</w:t>
      </w:r>
      <w:proofErr w:type="gramEnd"/>
      <w:r w:rsidRPr="0013758E">
        <w:t>, льда, скопления дождевых и талых вод, технических и технологических загрязнений, удаление обледенения, регулярную очистку и планировку кюветов и сточных канав;</w:t>
      </w:r>
    </w:p>
    <w:p w:rsidR="005809D0" w:rsidRPr="0013758E" w:rsidRDefault="005809D0" w:rsidP="00C447C3">
      <w:pPr>
        <w:pStyle w:val="a8"/>
        <w:numPr>
          <w:ilvl w:val="2"/>
          <w:numId w:val="18"/>
        </w:numPr>
        <w:tabs>
          <w:tab w:val="left" w:pos="0"/>
          <w:tab w:val="left" w:pos="1276"/>
        </w:tabs>
        <w:spacing w:before="0" w:beforeAutospacing="0" w:after="0" w:afterAutospacing="0"/>
        <w:ind w:left="0" w:firstLine="567"/>
        <w:jc w:val="both"/>
        <w:outlineLvl w:val="2"/>
      </w:pPr>
      <w:r w:rsidRPr="0013758E">
        <w:t>Обеспечить самостоятельно или с привлечением специализированных организаций сбор, транспортировку, размещение, использование, обезвреживание всех видов образующихся отходов производства и потребления к местам их захоронения или переработки;</w:t>
      </w:r>
    </w:p>
    <w:p w:rsidR="005809D0" w:rsidRPr="0013758E" w:rsidRDefault="005809D0" w:rsidP="00C447C3">
      <w:pPr>
        <w:pStyle w:val="a8"/>
        <w:numPr>
          <w:ilvl w:val="2"/>
          <w:numId w:val="18"/>
        </w:numPr>
        <w:tabs>
          <w:tab w:val="left" w:pos="0"/>
          <w:tab w:val="left" w:pos="1276"/>
        </w:tabs>
        <w:spacing w:before="0" w:beforeAutospacing="0" w:after="0" w:afterAutospacing="0"/>
        <w:ind w:left="0" w:firstLine="567"/>
        <w:jc w:val="both"/>
        <w:outlineLvl w:val="2"/>
      </w:pPr>
      <w:r w:rsidRPr="0013758E">
        <w:t>Обеспечить устройство контейнерных площадок с твердым покрытием и установку на них мусоросборников (контейнеров) для сбора отходов производства и потребления (далее по тексту - отходы) либо заключить договоры на пользование контейнерными площадками и установленными на них контейнерами для сбора отходов;</w:t>
      </w:r>
    </w:p>
    <w:p w:rsidR="005809D0" w:rsidRPr="0013758E" w:rsidRDefault="005809D0" w:rsidP="00C447C3">
      <w:pPr>
        <w:pStyle w:val="a8"/>
        <w:numPr>
          <w:ilvl w:val="2"/>
          <w:numId w:val="18"/>
        </w:numPr>
        <w:tabs>
          <w:tab w:val="left" w:pos="0"/>
          <w:tab w:val="left" w:pos="1276"/>
        </w:tabs>
        <w:spacing w:before="0" w:beforeAutospacing="0" w:after="0" w:afterAutospacing="0"/>
        <w:ind w:left="0" w:firstLine="567"/>
        <w:jc w:val="both"/>
        <w:outlineLvl w:val="2"/>
      </w:pPr>
      <w:r w:rsidRPr="0013758E">
        <w:t>Обеспечивать сохранность пунктов геодезической сети.</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В случае если объект благоустройства принадлежит на праве собственности либо ином законно</w:t>
      </w:r>
      <w:r>
        <w:t>м основании двум и более лицам,</w:t>
      </w:r>
      <w:r w:rsidRPr="0013758E">
        <w:t xml:space="preserve"> указанные лица обязаны осуществлять деятельность по благоустройству и содержанию объекта совместно. Порядок исполнения данной обязанности определяется самостоятельно указанными лицами.</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Содержание элементов благоустройства, включая работы по восстановлению и</w:t>
      </w:r>
      <w:r>
        <w:t xml:space="preserve"> ремонту памятников, мемориалов</w:t>
      </w:r>
      <w:r w:rsidRPr="0013758E">
        <w:t xml:space="preserve"> осуществляется физическим</w:t>
      </w:r>
      <w:r>
        <w:t>и</w:t>
      </w:r>
      <w:r w:rsidRPr="0013758E">
        <w:t xml:space="preserve"> и (или) юридическим</w:t>
      </w:r>
      <w:r>
        <w:t>и</w:t>
      </w:r>
      <w:r w:rsidRPr="0013758E">
        <w:t xml:space="preserve"> лицам</w:t>
      </w:r>
      <w:r>
        <w:t>и</w:t>
      </w:r>
      <w:r w:rsidRPr="0013758E">
        <w:t>, независимо от их организационно-правовых форм, владеющим</w:t>
      </w:r>
      <w:r>
        <w:t>и</w:t>
      </w:r>
      <w:r w:rsidRPr="0013758E">
        <w:t xml:space="preserve">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Строительство и установку элементов благоустройства необходимо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в соответствии с техническими, санитарными, иными нормами и правилами (</w:t>
      </w:r>
      <w:proofErr w:type="spellStart"/>
      <w:r w:rsidRPr="0013758E">
        <w:t>СНиП</w:t>
      </w:r>
      <w:proofErr w:type="spellEnd"/>
      <w:r w:rsidRPr="0013758E">
        <w:t xml:space="preserve">, </w:t>
      </w:r>
      <w:proofErr w:type="spellStart"/>
      <w:r w:rsidRPr="0013758E">
        <w:t>СанПиН</w:t>
      </w:r>
      <w:proofErr w:type="spellEnd"/>
      <w:r w:rsidRPr="0013758E">
        <w:t xml:space="preserve">, ГОСТ и другие). </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lastRenderedPageBreak/>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w:t>
      </w:r>
      <w:r w:rsidR="00EC380C">
        <w:t xml:space="preserve">сельского поселения </w:t>
      </w:r>
      <w:r w:rsidRPr="0013758E">
        <w:t xml:space="preserve"> для </w:t>
      </w:r>
      <w:proofErr w:type="spellStart"/>
      <w:r w:rsidRPr="0013758E">
        <w:t>маломобильных</w:t>
      </w:r>
      <w:proofErr w:type="spellEnd"/>
      <w:r w:rsidRPr="0013758E">
        <w:t xml:space="preserve"> групп населения и инвалидов, оснащение этих объектов элементами и техническими средствами, способствующими передвижению престарелых и инвалидов.</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Содержание территорий, отведенных для строительства, осуществляется физическими, юридическими лицами или индивидуальными предпринимателями, которым в соответствии с действующим законодательством, отведены земельные участки, независимо от того, ведутся или нет на них работы.</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Благоустройство территории, на которой ведутся строительные или другие работы (восстановительные, ремонтно-строительные), восстановление нарушенных элементов благоустройства (газоны, асфальтобетонные покрытия, бордюрные камни, лавки, турникеты и т.п.), содержание заборов строительных площадок осуществляется силами и средствами собственника и (или) генподрядной организации, ведущей строительство или другие работы.</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 xml:space="preserve">Требования безопасности к обустройству и содержанию строительных площадок </w:t>
      </w:r>
      <w:r>
        <w:t>устанавливаются</w:t>
      </w:r>
      <w:r w:rsidRPr="0013758E">
        <w:t xml:space="preserve"> в соответствии с действующим законодательством Российской Федерации, строительными, санитарными и иными нормами и требованиями, настоящими Правилами.</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proofErr w:type="gramStart"/>
      <w:r w:rsidRPr="0013758E">
        <w:t>Забор и иные используемые ограждения должны быть в исправном техническом состоянии, прочными, надежными и безопасными, иметь опрятный внешний вид, устойчивыми к неблагоприятным погодным условиям, окрашены красками, очищены от грязи, промыты, не иметь проемов, поврежденных участков, отклонений от вертикали, посторонних наклеек, объявлений и надписей; при повторном использовании - отремонтированы и окрашены заново.</w:t>
      </w:r>
      <w:proofErr w:type="gramEnd"/>
      <w:r w:rsidRPr="0013758E">
        <w:t xml:space="preserve"> Покраска забора осуществляется по мере необходимости, но не реже одного раза в год.</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В местах движения пешеходов забор должен иметь козырек и тротуар с ограждением от проезжей части улиц и проездов.</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Устройство ограждений вне мест, определенных проектной документацией, запрещается.</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Благоустройство, обслуживание и содержание участков, в границах которых расположены сооружения инженерной инфраструктуры и их охранные зоны, осуществляется эксплуатирующими предприятиями и организациями, в собственности либо в ведении которых находятся данные объекты.</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Благоустройство остановочных комплексов (</w:t>
      </w:r>
      <w:proofErr w:type="spellStart"/>
      <w:r w:rsidRPr="0013758E">
        <w:t>съездного</w:t>
      </w:r>
      <w:proofErr w:type="spellEnd"/>
      <w:r w:rsidRPr="0013758E">
        <w:t xml:space="preserve"> кармана, посадочной площадки, остановочного павильона) осуществляют дорожно-эксплуатационные организации, в обязанность которых входит уборка территорий улиц, на которых расположены эти остановки, за исключением территорий, занимаемых частными остановочными павильонами, и прилегающих к ним территорий.</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Содержание остановочных павильонов, с размещенными в них объектами мелкорозничной торговли (</w:t>
      </w:r>
      <w:proofErr w:type="spellStart"/>
      <w:r w:rsidRPr="0013758E">
        <w:t>мини-маркетами</w:t>
      </w:r>
      <w:proofErr w:type="spellEnd"/>
      <w:r w:rsidRPr="0013758E">
        <w:t xml:space="preserve">, киосками и т.п.), осуществляют владельцы или арендаторы указанных объектов, в границах прилегающей территории от границы отвода земельного участка под размещение остановочного павильона. </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 xml:space="preserve">Для установки остановочного павильона необходимо предусматривать площадку с твердыми видами покрытия размером 2,0 </w:t>
      </w:r>
      <w:proofErr w:type="spellStart"/>
      <w:r w:rsidRPr="0013758E">
        <w:t>x</w:t>
      </w:r>
      <w:proofErr w:type="spellEnd"/>
      <w:r w:rsidRPr="0013758E">
        <w:t xml:space="preserve"> 5,0 м и более. Расстояние от края проезжей части до ближайшей конструкции павильона -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13758E">
        <w:t>соответствующими</w:t>
      </w:r>
      <w:proofErr w:type="gramEnd"/>
      <w:r w:rsidRPr="0013758E">
        <w:t xml:space="preserve"> ГОСТ и </w:t>
      </w:r>
      <w:proofErr w:type="spellStart"/>
      <w:r w:rsidRPr="0013758E">
        <w:t>СНиП</w:t>
      </w:r>
      <w:proofErr w:type="spellEnd"/>
      <w:r w:rsidRPr="0013758E">
        <w:t xml:space="preserve">. </w:t>
      </w:r>
    </w:p>
    <w:p w:rsidR="005809D0" w:rsidRPr="0013758E" w:rsidRDefault="005809D0" w:rsidP="00C447C3">
      <w:pPr>
        <w:pStyle w:val="a8"/>
        <w:numPr>
          <w:ilvl w:val="1"/>
          <w:numId w:val="18"/>
        </w:numPr>
        <w:tabs>
          <w:tab w:val="left" w:pos="0"/>
          <w:tab w:val="left" w:pos="1418"/>
        </w:tabs>
        <w:spacing w:before="0" w:beforeAutospacing="0" w:after="0" w:afterAutospacing="0"/>
        <w:ind w:left="0" w:firstLine="567"/>
        <w:jc w:val="both"/>
        <w:outlineLvl w:val="2"/>
      </w:pPr>
      <w:r w:rsidRPr="0013758E">
        <w:lastRenderedPageBreak/>
        <w:t xml:space="preserve">Уборку и содержание проезжей части по всей ширине дорог, площадей, улиц и проездов,  а также мостов обеспечивают дорожно-эксплуатационные организации (предприятия), обслуживающие данные объекты. </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 xml:space="preserve">Уборка дорожных покрытий, а также очередность их уборки производится в соответствии с договорными отношениями между администрацией </w:t>
      </w:r>
      <w:r w:rsidR="00514A69">
        <w:t xml:space="preserve">сельского поселения </w:t>
      </w:r>
      <w:proofErr w:type="gramStart"/>
      <w:r w:rsidR="00514A69">
        <w:t>Полноват</w:t>
      </w:r>
      <w:proofErr w:type="gramEnd"/>
      <w:r w:rsidR="00514A69" w:rsidRPr="0013758E">
        <w:t xml:space="preserve"> </w:t>
      </w:r>
      <w:r w:rsidRPr="0013758E">
        <w:t>и дорожно-эксплуатационными организациями (предприятиями).</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w:t>
      </w:r>
      <w:r>
        <w:t>,</w:t>
      </w:r>
      <w:r w:rsidRPr="0013758E">
        <w:t xml:space="preserve"> производят землепользователи территорий, на которых находятся данные объекты, на расстоянии </w:t>
      </w:r>
      <w:smartTag w:uri="urn:schemas-microsoft-com:office:smarttags" w:element="metricconverter">
        <w:smartTagPr>
          <w:attr w:name="ProductID" w:val="10 метров"/>
        </w:smartTagPr>
        <w:r w:rsidRPr="0013758E">
          <w:t>10 метров</w:t>
        </w:r>
      </w:smartTag>
      <w:r w:rsidRPr="0013758E">
        <w:t xml:space="preserve"> по периметру сооружения. При наличии ограждения - на расстоянии </w:t>
      </w:r>
      <w:smartTag w:uri="urn:schemas-microsoft-com:office:smarttags" w:element="metricconverter">
        <w:smartTagPr>
          <w:attr w:name="ProductID" w:val="10 метров"/>
        </w:smartTagPr>
        <w:r w:rsidRPr="0013758E">
          <w:t>10 метров</w:t>
        </w:r>
      </w:smartTag>
      <w:r w:rsidRPr="0013758E">
        <w:t xml:space="preserve"> от него.</w:t>
      </w:r>
      <w:r>
        <w:t xml:space="preserve"> </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 xml:space="preserve">Содержание и уборку территорий парков, скверов, прилегающих к ним тротуаров, газонов, клумб, цветников обеспечивают специализированные организации по озеленению города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 </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Содержание и уборк</w:t>
      </w:r>
      <w:r>
        <w:t>а</w:t>
      </w:r>
      <w:r w:rsidRPr="0013758E">
        <w:t xml:space="preserve"> садов, скверов, парков, зеленых насаждений, находящихся в собственности организаций, собственников помещений либо на прил</w:t>
      </w:r>
      <w:r>
        <w:t>егающих территориях, производит</w:t>
      </w:r>
      <w:r w:rsidRPr="0013758E">
        <w:t xml:space="preserve">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w:t>
      </w:r>
      <w:r>
        <w:t xml:space="preserve"> </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proofErr w:type="gramStart"/>
      <w:r w:rsidRPr="0013758E">
        <w:t xml:space="preserve">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w:t>
      </w:r>
      <w:r w:rsidR="00DC522B">
        <w:t xml:space="preserve"> </w:t>
      </w:r>
      <w:r w:rsidRPr="0013758E">
        <w:t xml:space="preserve">ведущими реконструкцию и (или) ремонт. </w:t>
      </w:r>
      <w:proofErr w:type="gramEnd"/>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 xml:space="preserve">Уборка территорий, прилегающих к частному домовладению, осуществляется собственниками таких объектов. </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Уборк</w:t>
      </w:r>
      <w:r>
        <w:t>а</w:t>
      </w:r>
      <w:r w:rsidRPr="0013758E">
        <w:t xml:space="preserve"> и очистк</w:t>
      </w:r>
      <w:r>
        <w:t>а</w:t>
      </w:r>
      <w:r w:rsidRPr="0013758E">
        <w:t xml:space="preserve"> территорий, отведенных для размещения и эксплуатации линий электропередач, газовых, водопроводных и тепловых сетей осуществля</w:t>
      </w:r>
      <w:r>
        <w:t>ется</w:t>
      </w:r>
      <w:r w:rsidRPr="0013758E">
        <w:t xml:space="preserve">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w:t>
      </w:r>
      <w:r>
        <w:t>ю</w:t>
      </w:r>
      <w:r w:rsidRPr="0013758E">
        <w:t>т организации, с котор</w:t>
      </w:r>
      <w:r>
        <w:t>ыми</w:t>
      </w:r>
      <w:r w:rsidRPr="0013758E">
        <w:t xml:space="preserve"> заключен договор об обеспечении сохранности и эксплуатации бесхозяйного имущества. </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 xml:space="preserve">Благоустройство и содержание территории рынков производится </w:t>
      </w:r>
      <w:r w:rsidRPr="00A861CF">
        <w:t>управляющими организациями</w:t>
      </w:r>
      <w:r w:rsidRPr="0013758E">
        <w:t>, котор</w:t>
      </w:r>
      <w:r>
        <w:t>ые</w:t>
      </w:r>
      <w:r w:rsidRPr="0013758E">
        <w:t xml:space="preserve"> должн</w:t>
      </w:r>
      <w:r>
        <w:t>ы</w:t>
      </w:r>
      <w:r w:rsidRPr="0013758E">
        <w:t xml:space="preserve"> содержать территорию в надлежащем санитарном и техническом состоянии.</w:t>
      </w:r>
    </w:p>
    <w:p w:rsidR="005809D0" w:rsidRPr="001E68F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E68FE">
        <w:t>Территория рынка, в том числе хозяйственные площадки, подъездные пути и подходы, должны иметь твердое покрытие с уклоном, обеспечивающим сток ливневых и талых вод.</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Территория рынка должна быть обеспеченна канализацией и водопроводом, в случае их отсутствия общественные туалеты с непроницаемыми выгребами следует располагать на расстоянии не менее 50 м от места торговли.</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Для сбора отходов на территории рынков управляющими компаниями рынков устанавливаются в достаточном количестве мусоросборники (контейнеры) и урны. При определении числа урн следует исходить из того, что на каждые 50 кв. м площади рынка должна быть установлена одна урна. Расстояние между ними не должно превышать 10 м. Мусоросборники (контейнеры) должны иметь вместимость от 0,75 кубического метра. Расстояние между ними - не более 20 м. Для сбора пищевых отходов должны быть установлены специальные емкости. Отходы с территории рынка должны вывозиться ежедневно.</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 xml:space="preserve">Один день в неделю объявляется санитарным для уборки и дезинфекции всей территории рынка, основных и подсобных помещений, торговых мест, прилавков, </w:t>
      </w:r>
      <w:r w:rsidRPr="0013758E">
        <w:lastRenderedPageBreak/>
        <w:t>столов, инвентаря. Для хранения уборочного инвентаря, дезинфицирующих средств необходимо иметь отдельное хозяйственное помещение, которое должно располагаться на расстоянии не менее 30 м от мест торговли.</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 xml:space="preserve">Технический персонал рынка после его закрытия должен производить основную уборку территории. </w:t>
      </w:r>
      <w:r>
        <w:t>В дневное время</w:t>
      </w:r>
      <w:r w:rsidRPr="0013758E">
        <w:t xml:space="preserve"> следует производить патрульную уборку и очистку наполненных отходами мусоросборников (контейнеров).</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В теплое время года, помимо обязательного подметания территорию рынка с твердым покрытием следует ежедневно мыть.</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Владельцы отдельно стоящих объектов торговли и общественного питания (включая временные - торговые павильоны) обязаны содержать используемые прилегающие территории в надлежащем состоянии, благоустраивать их, вывозить образовавши</w:t>
      </w:r>
      <w:r>
        <w:t>е</w:t>
      </w:r>
      <w:r w:rsidRPr="0013758E">
        <w:t>ся в процессе хозяйственной деятельности отходы самостоятельно либо на основании соответствующих договоров.</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Юридические лица и индивидуальные предприниматели - владельцы, арендаторы нестационарных объектов торговли, общественного питания и т.п., а также организаторы культурно-массовых и спортивных мероприятий обязаны дополнительно установить на твердое покрытие биотуалеты и мусоросборники (контейнеры) для сбора отходов в период проведения мероприятий, организовывать и осуществлять их обслуживание, уборку прилегающей территории и вывоз отходов.</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proofErr w:type="gramStart"/>
      <w:r w:rsidRPr="0013758E">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w:t>
      </w:r>
      <w:r w:rsidR="00980863">
        <w:t>сельского</w:t>
      </w:r>
      <w:r w:rsidRPr="0013758E">
        <w:t xml:space="preserve"> пассажирского транспорта, в охранной зоне водопроводных и канализационных сетей, трубопроводов, а также ближе 10 м от остановочных, </w:t>
      </w:r>
      <w:r w:rsidR="00DA566A">
        <w:t xml:space="preserve"> </w:t>
      </w:r>
      <w:r w:rsidRPr="0013758E">
        <w:t xml:space="preserve">25 м - от вентиляционных шахт, 20 м - от окон жилых помещений, перед витринами торговых предприятий, 3 м - от ствола дерева. </w:t>
      </w:r>
      <w:proofErr w:type="gramEnd"/>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Нестационарные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обеспечить туалетными кабинами (при отсутствии общественных туалетов на прилегающей территории в зоне доступности 200 м).</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Общественные 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владельцы (арендаторы).</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proofErr w:type="gramStart"/>
      <w:r w:rsidRPr="0013758E">
        <w:t xml:space="preserve">При входах в административные и общественные здания, предприятия торговли, общественного питания, бытового обслуживания, на всех площадях и улицах, в садах, парках, на вокзалах, в аэропортах, на пристанях, рынках, остановках </w:t>
      </w:r>
      <w:r w:rsidR="0044050C">
        <w:t xml:space="preserve">сельского </w:t>
      </w:r>
      <w:r w:rsidRPr="0013758E">
        <w:t xml:space="preserve"> тр</w:t>
      </w:r>
      <w:r>
        <w:t>анспорта и других местах, а так</w:t>
      </w:r>
      <w:r w:rsidRPr="0013758E">
        <w:t>же на тротуарах должны быть выставлены в достаточном количестве специально предназначенные для временного хранения отходов емкости малого размера (урны, баки).</w:t>
      </w:r>
      <w:proofErr w:type="gramEnd"/>
      <w:r w:rsidRPr="0013758E">
        <w:t xml:space="preserve">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Обязательна установка урн в местах остановки </w:t>
      </w:r>
      <w:r w:rsidR="0044050C">
        <w:t>сельского</w:t>
      </w:r>
      <w:r w:rsidRPr="0013758E">
        <w:t xml:space="preserve"> транспорта. Во всех случаях следует предусматривать расстановку, не мешающую передвижению пешеходов, проезду инвалидных и детских колясок.</w:t>
      </w:r>
      <w:r>
        <w:t xml:space="preserve"> </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 xml:space="preserve">Установка емкостей для временного хранения отходов производства и потребления и их обслуживание осуществляется лицами, ответственными за уборку соответствующих территорий. </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Урны (баки) следует содержать в исправном и опрятном состоянии, очищать в течени</w:t>
      </w:r>
      <w:proofErr w:type="gramStart"/>
      <w:r w:rsidRPr="0013758E">
        <w:t>и</w:t>
      </w:r>
      <w:proofErr w:type="gramEnd"/>
      <w:r w:rsidRPr="0013758E">
        <w:t xml:space="preserve"> дня по мере их заполнения, но не реже одного раза в сутки, не реже одного раза в месяц промывать и дезинфицировать. </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Урны (баки) для сбора мусора должны быть покрашены.</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lastRenderedPageBreak/>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w:t>
      </w:r>
      <w:r w:rsidR="0044050C">
        <w:t>сельского</w:t>
      </w:r>
      <w:r w:rsidRPr="0013758E">
        <w:t xml:space="preserve"> поселения - не более 100 м.</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 xml:space="preserve">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 </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Окраску урны следует возобновлять не реже одного раза в год.</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За установку и содержание урн в чистоте несут ответственность организации, индивидуальные предприниматели, осуществляющие уборку используемых территорий.</w:t>
      </w:r>
    </w:p>
    <w:p w:rsidR="005809D0" w:rsidRPr="0067252E" w:rsidRDefault="005809D0" w:rsidP="00C447C3">
      <w:pPr>
        <w:pStyle w:val="a8"/>
        <w:numPr>
          <w:ilvl w:val="1"/>
          <w:numId w:val="18"/>
        </w:numPr>
        <w:tabs>
          <w:tab w:val="left" w:pos="1134"/>
        </w:tabs>
        <w:spacing w:before="0" w:beforeAutospacing="0" w:after="0" w:afterAutospacing="0"/>
        <w:ind w:left="0" w:firstLine="567"/>
        <w:jc w:val="both"/>
        <w:outlineLvl w:val="2"/>
      </w:pPr>
      <w:r w:rsidRPr="0067252E">
        <w:t xml:space="preserve">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указанным в </w:t>
      </w:r>
      <w:hyperlink r:id="rId7" w:history="1">
        <w:r w:rsidRPr="0067252E">
          <w:t>пункте 3.2.</w:t>
        </w:r>
      </w:hyperlink>
      <w:r w:rsidRPr="0067252E">
        <w:t xml:space="preserve"> настоящих Правил.</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Для сбора отходов производства и потребления физически</w:t>
      </w:r>
      <w:r>
        <w:t>м</w:t>
      </w:r>
      <w:r w:rsidRPr="0013758E">
        <w:t xml:space="preserve"> и юридически</w:t>
      </w:r>
      <w:r>
        <w:t>м</w:t>
      </w:r>
      <w:r w:rsidRPr="0013758E">
        <w:t xml:space="preserve"> лиц</w:t>
      </w:r>
      <w:r>
        <w:t>ам</w:t>
      </w:r>
      <w:r w:rsidRPr="0013758E">
        <w:t>, указанны</w:t>
      </w:r>
      <w:r>
        <w:t>м</w:t>
      </w:r>
      <w:r w:rsidRPr="0013758E">
        <w:t xml:space="preserve"> в </w:t>
      </w:r>
      <w:hyperlink r:id="rId8" w:history="1">
        <w:r w:rsidRPr="0013758E">
          <w:t>пункте 3.2</w:t>
        </w:r>
      </w:hyperlink>
      <w:r w:rsidRPr="0013758E">
        <w:t xml:space="preserve">. настоящих Правил, необходимо организовать места временного хранения отходов и осуществлять </w:t>
      </w:r>
      <w:r>
        <w:t>их</w:t>
      </w:r>
      <w:r w:rsidRPr="0013758E">
        <w:t xml:space="preserve"> уборку и техническое обслуживание. </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 xml:space="preserve">Разрешение на размещение мест временного хранения отходов дает орган местного самоуправления. </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Вывоз пищевых отходов следует осуществлять с территории ежедневно. Остальной мусор необходимо вывозить систематически, по мере накопления, но не реже одного раза в три дня, а в периоды года с температурой выше 14 градусов - ежедневно.</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Лица, разместивши</w:t>
      </w:r>
      <w:r>
        <w:t>е</w:t>
      </w:r>
      <w:r w:rsidRPr="0013758E">
        <w:t xml:space="preserve">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В случае если лица, разместившие отходы производства и потребления на несанкционированных свалках не установлены, удаление отходов производства и потребления и рекультиваци</w:t>
      </w:r>
      <w:r>
        <w:t>я</w:t>
      </w:r>
      <w:r w:rsidRPr="0013758E">
        <w:t xml:space="preserve"> территорий свалок производится за счет лиц, обязанных обеспечивать уборку данной территори</w:t>
      </w:r>
      <w:r>
        <w:t>и</w:t>
      </w:r>
      <w:r w:rsidRPr="0013758E">
        <w:t xml:space="preserve"> в соответствии с </w:t>
      </w:r>
      <w:hyperlink r:id="rId9" w:history="1">
        <w:r w:rsidRPr="0013758E">
          <w:t xml:space="preserve">пунктом </w:t>
        </w:r>
        <w:r>
          <w:t>3.2.</w:t>
        </w:r>
      </w:hyperlink>
      <w:r w:rsidRPr="0013758E">
        <w:t xml:space="preserve"> настоящих Правил.</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Вывоз отходов, образовавшихся во время ремонта, необходимо осуществлять в специально отведенные для этого места лицам, производившим этот ремонт, самостоятельно.</w:t>
      </w:r>
      <w:r>
        <w:t xml:space="preserve"> </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proofErr w:type="gramStart"/>
      <w:r w:rsidRPr="0013758E">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w:t>
      </w:r>
      <w:r>
        <w:t>о производителя отходов возлагаю</w:t>
      </w:r>
      <w:r w:rsidRPr="0013758E">
        <w:t xml:space="preserve">тся на собственника вышеперечисленных объектов недвижимости, ответственного за уборку территорий в соответствии с </w:t>
      </w:r>
      <w:hyperlink r:id="rId10" w:history="1">
        <w:r w:rsidRPr="0013758E">
          <w:t>разделом</w:t>
        </w:r>
        <w:proofErr w:type="gramEnd"/>
        <w:r w:rsidRPr="0013758E">
          <w:t xml:space="preserve"> 3</w:t>
        </w:r>
      </w:hyperlink>
      <w:r w:rsidRPr="0013758E">
        <w:t xml:space="preserve"> настоящих Правил. </w:t>
      </w:r>
      <w:r>
        <w:t xml:space="preserve">   </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lastRenderedPageBreak/>
        <w:t xml:space="preserve">Складирование отходов от различных видов предпринимательской деятельности, торговли, производства и т.д. на контейнерных площадках, допускается только при заключении договора с </w:t>
      </w:r>
      <w:proofErr w:type="gramStart"/>
      <w:r w:rsidRPr="0013758E">
        <w:t>исполнителем</w:t>
      </w:r>
      <w:proofErr w:type="gramEnd"/>
      <w:r w:rsidRPr="0013758E">
        <w:t xml:space="preserve"> вывозящим отходы.</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 xml:space="preserve">Сбор брошенных на </w:t>
      </w:r>
      <w:proofErr w:type="gramStart"/>
      <w:r w:rsidRPr="0013758E">
        <w:t>улицах предметов, создающих помехи дорожному движению возлагается</w:t>
      </w:r>
      <w:proofErr w:type="gramEnd"/>
      <w:r w:rsidRPr="0013758E">
        <w:t xml:space="preserve"> на организации, обслуживающие данные объекты. </w:t>
      </w:r>
    </w:p>
    <w:p w:rsidR="005809D0" w:rsidRPr="006A09BF"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6A09BF">
        <w:t>При производстве аварийных работ слив воды разрешается только по специальным отводам или шлангам в близлежащие колодцы канализации по согласованию с владельцами коммуникаций и с возмещением затрат на работы по водоотведению сброшенных стоков.</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 xml:space="preserve"> Брошенные или оставленные материалы (древесина, железобетонные изделия, металлические конструкции, брошенные кузова и части автотранспорта и агрегатов (лом металлов) и иные движимые вещи) убираются предприятиями, учреждениями и организациями, ответственными за уборку соответствующей территории.</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До начала сезонной уборки производителями работ должны быть приведены в полную готовность все уборочные машины и механизмы для зимней или летней уборки, заготовлен и отремонтирован в необходимом количестве соответствующий инвентарь для дворников, завезен песок.</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w:t>
      </w:r>
    </w:p>
    <w:p w:rsidR="005809D0" w:rsidRPr="0013758E" w:rsidRDefault="005809D0" w:rsidP="00C447C3">
      <w:pPr>
        <w:pStyle w:val="a8"/>
        <w:numPr>
          <w:ilvl w:val="2"/>
          <w:numId w:val="18"/>
        </w:numPr>
        <w:tabs>
          <w:tab w:val="left" w:pos="0"/>
          <w:tab w:val="left" w:pos="1418"/>
        </w:tabs>
        <w:spacing w:before="0" w:beforeAutospacing="0" w:after="0" w:afterAutospacing="0"/>
        <w:ind w:left="0" w:firstLine="567"/>
        <w:jc w:val="both"/>
        <w:outlineLvl w:val="2"/>
      </w:pPr>
      <w:r w:rsidRPr="0013758E">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5809D0" w:rsidRPr="0013758E" w:rsidRDefault="005809D0" w:rsidP="00C447C3">
      <w:pPr>
        <w:pStyle w:val="a8"/>
        <w:numPr>
          <w:ilvl w:val="1"/>
          <w:numId w:val="18"/>
        </w:numPr>
        <w:tabs>
          <w:tab w:val="left" w:pos="0"/>
          <w:tab w:val="left" w:pos="1134"/>
        </w:tabs>
        <w:spacing w:before="0" w:beforeAutospacing="0" w:after="0" w:afterAutospacing="0"/>
        <w:ind w:left="0" w:firstLine="567"/>
        <w:jc w:val="both"/>
        <w:outlineLvl w:val="2"/>
      </w:pPr>
      <w:r w:rsidRPr="0013758E">
        <w:t xml:space="preserve">На всей территории </w:t>
      </w:r>
      <w:r w:rsidR="009F4F18">
        <w:t>сельского</w:t>
      </w:r>
      <w:r w:rsidRPr="0013758E">
        <w:t xml:space="preserve"> поселения запрещается:</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выброс, сброс, складирование, размещение отходов и мусора, в том числе образовавшегося во время ремонта, а также тары, упаковочного материала, снежного смета, грунта, строительных и других материалов, оборудования, крупногабаритных предметов вне специально отведенных для этого мест;</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захламление, загрязнение используемой и прилегающей территории, а также территорий общего пользования;</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сжигание мусора, листвы, деревьев, ветвей, травы, иных отходов, в том числе в мусоросборниках (контейнерах) для сбора отходов и иных емкостях;</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разведение костров на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складирование на землях общего пользования строительных материалов (плит перекрытий, песка, щебня, поддонов, кирпичей и других), угля и дров без согласования с правообладателем земельного участка;</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закапывание различного рода мусора и нечистот в землю;</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слив (разлив) жидких бытовых и промышленных отходов, технических жидкостей (нефтепродуктов, химических веществ и т.п.), а так же загрязненной воды  на рельеф местности, в сети фекальной канализации в неустановленных местах;</w:t>
      </w:r>
    </w:p>
    <w:p w:rsidR="005809D0"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 xml:space="preserve">оставление на улицах не </w:t>
      </w:r>
      <w:proofErr w:type="gramStart"/>
      <w:r w:rsidRPr="0013758E">
        <w:t>вывезенным</w:t>
      </w:r>
      <w:proofErr w:type="gramEnd"/>
      <w:r w:rsidRPr="0013758E">
        <w:t xml:space="preserve"> собранного мусора, скола льда и снежного смета, строительных и иных отходов;</w:t>
      </w:r>
    </w:p>
    <w:p w:rsidR="005809D0" w:rsidRPr="00A90333"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A90333">
        <w:t xml:space="preserve">самовольная прокладка электрических проводов, в том числе для применения их в системе подогрева автотранспортных  средств; </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разлив помоев и нечистот, переполнение мусоросборников (контейнеров) для сбора отходов и урн и загрязнение контейнерных площадок и прилегающих территорий;</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 xml:space="preserve">сброс отходов производства и потребления, грязи, хозяйственно-бытовых стоков, скола льда, а также загрязненного снежного смета в ливневую канализацию, смотровые и </w:t>
      </w:r>
      <w:proofErr w:type="spellStart"/>
      <w:r w:rsidRPr="0013758E">
        <w:t>дождеприемные</w:t>
      </w:r>
      <w:proofErr w:type="spellEnd"/>
      <w:r w:rsidRPr="0013758E">
        <w:t xml:space="preserve"> колодцы, водоемы, </w:t>
      </w:r>
      <w:proofErr w:type="spellStart"/>
      <w:r w:rsidRPr="0013758E">
        <w:t>водоохранные</w:t>
      </w:r>
      <w:proofErr w:type="spellEnd"/>
      <w:r w:rsidRPr="0013758E">
        <w:t xml:space="preserve"> зоны, на газоны, под </w:t>
      </w:r>
      <w:r w:rsidRPr="0013758E">
        <w:lastRenderedPageBreak/>
        <w:t xml:space="preserve">деревья и кустарники, на проезжую часть дорог, тротуары, в </w:t>
      </w:r>
      <w:r w:rsidR="00505818">
        <w:t>сельские</w:t>
      </w:r>
      <w:r w:rsidRPr="0013758E">
        <w:t xml:space="preserve"> леса и в другие, не отведенные для этого места;</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 материалами, исключающими загрязнение дорог и причинение вреда здоровью людей и окружающей среде;</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нанесение всякого рода изоб</w:t>
      </w:r>
      <w:r>
        <w:t xml:space="preserve">ражений, рисунков или надписей, </w:t>
      </w:r>
      <w:r w:rsidRPr="0013758E">
        <w:t>за исключением определенных мест, официально проводимых мероприятий для реализации т</w:t>
      </w:r>
      <w:r>
        <w:t>ворческих способностей молодежи</w:t>
      </w:r>
      <w:r w:rsidRPr="0013758E">
        <w:t>;</w:t>
      </w:r>
      <w:r>
        <w:t xml:space="preserve">  </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 xml:space="preserve">самовольная установка любых рекламных конструкций в нарушение Федерального </w:t>
      </w:r>
      <w:hyperlink r:id="rId11" w:history="1">
        <w:r w:rsidRPr="0013758E">
          <w:t>закона</w:t>
        </w:r>
      </w:hyperlink>
      <w:r w:rsidRPr="0013758E">
        <w:t xml:space="preserve"> "О рекламе" и других нормативн</w:t>
      </w:r>
      <w:r>
        <w:t>ых</w:t>
      </w:r>
      <w:r w:rsidRPr="0013758E">
        <w:t xml:space="preserve"> правовых актов органа местного самоуправления;</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размещение на зданиях, строениях, сооружениях, временных (некапитальных) объектах, входных группах, ограждениях,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повреждение элементов монументально-декоративного искусства, устрой</w:t>
      </w:r>
      <w:proofErr w:type="gramStart"/>
      <w:r w:rsidRPr="0013758E">
        <w:t>ств дл</w:t>
      </w:r>
      <w:proofErr w:type="gramEnd"/>
      <w:r w:rsidRPr="0013758E">
        <w:t xml:space="preserve">я оформления мобильного и вертикального озеленения, водных устройств, </w:t>
      </w:r>
      <w:r w:rsidR="00505818">
        <w:t>сельской</w:t>
      </w:r>
      <w:r w:rsidRPr="0013758E">
        <w:t xml:space="preserve"> мебели, коммунально-бытового и технического оборудования;</w:t>
      </w:r>
    </w:p>
    <w:p w:rsidR="005809D0" w:rsidRPr="00505818" w:rsidRDefault="005809D0" w:rsidP="00C447C3">
      <w:pPr>
        <w:pStyle w:val="a8"/>
        <w:numPr>
          <w:ilvl w:val="0"/>
          <w:numId w:val="32"/>
        </w:numPr>
        <w:tabs>
          <w:tab w:val="left" w:pos="0"/>
          <w:tab w:val="left" w:pos="1134"/>
        </w:tabs>
        <w:spacing w:before="0" w:beforeAutospacing="0" w:after="0" w:afterAutospacing="0"/>
        <w:ind w:left="0" w:firstLine="567"/>
        <w:jc w:val="both"/>
        <w:outlineLvl w:val="2"/>
        <w:rPr>
          <w:highlight w:val="yellow"/>
        </w:rPr>
      </w:pPr>
      <w:r w:rsidRPr="0013758E">
        <w:t xml:space="preserve">установка ограждений строительных площадок с выносом их за "красную" линию улицы, с занятием под эти цели тротуаров, газонов, дорог без согласования </w:t>
      </w:r>
      <w:r w:rsidR="00AE5988">
        <w:t xml:space="preserve">с </w:t>
      </w:r>
      <w:r w:rsidR="00E13A41">
        <w:t>сектором муниципального хозяйства</w:t>
      </w:r>
      <w:r w:rsidRPr="00AE5988">
        <w:t>;</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proofErr w:type="gramStart"/>
      <w:r w:rsidRPr="0013758E">
        <w:t>размещение</w:t>
      </w:r>
      <w:r>
        <w:t xml:space="preserve"> (парковка)</w:t>
      </w:r>
      <w:r w:rsidRPr="0013758E">
        <w:t xml:space="preserve"> автотранспорта на газонах, цветниках, детских, спортивных площадках, в арках зданий, на тротуарах;</w:t>
      </w:r>
      <w:proofErr w:type="gramEnd"/>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proofErr w:type="gramStart"/>
      <w:r w:rsidRPr="0013758E">
        <w:t xml:space="preserve">размещение автотранспортных средств вблизи подъездов (от 1 до 2 метров), на хозяйственных площадках или в непосредственной близости от них, затрудняющие движение пешеходов, работу </w:t>
      </w:r>
      <w:proofErr w:type="spellStart"/>
      <w:r w:rsidRPr="0013758E">
        <w:t>ассенизаторных</w:t>
      </w:r>
      <w:proofErr w:type="spellEnd"/>
      <w:r w:rsidRPr="0013758E">
        <w:t xml:space="preserve">, </w:t>
      </w:r>
      <w:proofErr w:type="spellStart"/>
      <w:r w:rsidRPr="0013758E">
        <w:t>мусоросборочных</w:t>
      </w:r>
      <w:proofErr w:type="spellEnd"/>
      <w:r w:rsidRPr="0013758E">
        <w:t xml:space="preserve"> машин, иных коммунальных и специальных служб;</w:t>
      </w:r>
      <w:proofErr w:type="gramEnd"/>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стоянка, хранение или размещение разукомплектованных (неисправных) транспортных средств и иных механизмов;</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 xml:space="preserve">мойка механических транспортных средств, а также ремонт, сопровождающийся загрязнением территории </w:t>
      </w:r>
      <w:r w:rsidR="00D93D34">
        <w:t xml:space="preserve">сельского поселения </w:t>
      </w:r>
      <w:r w:rsidRPr="0013758E">
        <w:t xml:space="preserve"> горюче-смазочными и иными материалами, вне установленных для этих целей мест;</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самовольная установка ограждающих конструкций для стоянки транспортных средств на дворовых территориях и в иных местах общего пользования;</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выезд на асфальтированные дороги со строительных площадок и других неблагоустроенных территорий на транспорте, не очищенном от грязи;</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движение тяжеловесных транспортных средств и механизмов на гусеничном ходу по асфальтированным улицам города без специального разрешения;</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торговля в не установленных для этого местах: на улицах, площадях,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самовольное размещение объектов торговли и общественного питания (павильонов, палаток, лотков, киосков, летних кафе и других), гаражей или иных строений и сооружений;</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захоронение скота, домашних животных в не отведенных для этих целей местах;</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хранение водного транспорта, в том числе весельных и моторных лодок, катеров, шлюпок, вне установленных для этих целей местах;</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повреждение и уничтожение объектов благоустройства;</w:t>
      </w:r>
    </w:p>
    <w:p w:rsidR="005809D0" w:rsidRPr="0013758E" w:rsidRDefault="005809D0" w:rsidP="00C447C3">
      <w:pPr>
        <w:pStyle w:val="a8"/>
        <w:numPr>
          <w:ilvl w:val="0"/>
          <w:numId w:val="32"/>
        </w:numPr>
        <w:tabs>
          <w:tab w:val="left" w:pos="0"/>
          <w:tab w:val="left" w:pos="1134"/>
        </w:tabs>
        <w:spacing w:before="0" w:beforeAutospacing="0" w:after="0" w:afterAutospacing="0"/>
        <w:ind w:left="0" w:firstLine="567"/>
        <w:jc w:val="both"/>
        <w:outlineLvl w:val="2"/>
      </w:pPr>
      <w:r w:rsidRPr="0013758E">
        <w:t>перевозка сыпучего материала, не покрытого тентом.</w:t>
      </w:r>
    </w:p>
    <w:p w:rsidR="005809D0" w:rsidRPr="003F1671" w:rsidRDefault="005809D0" w:rsidP="005809D0">
      <w:pPr>
        <w:pStyle w:val="a8"/>
        <w:spacing w:before="240" w:beforeAutospacing="0" w:after="240" w:afterAutospacing="0"/>
        <w:ind w:left="567"/>
        <w:jc w:val="center"/>
        <w:outlineLvl w:val="2"/>
        <w:rPr>
          <w:b/>
        </w:rPr>
      </w:pPr>
      <w:r w:rsidRPr="003F1671">
        <w:rPr>
          <w:b/>
        </w:rPr>
        <w:lastRenderedPageBreak/>
        <w:t>Раздел 4. Особенности уборки территории в весенне-летний период</w:t>
      </w:r>
    </w:p>
    <w:p w:rsidR="005809D0" w:rsidRPr="0013758E" w:rsidRDefault="005809D0" w:rsidP="00C447C3">
      <w:pPr>
        <w:pStyle w:val="ab"/>
        <w:numPr>
          <w:ilvl w:val="0"/>
          <w:numId w:val="8"/>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8"/>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8"/>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8"/>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8"/>
        <w:numPr>
          <w:ilvl w:val="1"/>
          <w:numId w:val="8"/>
        </w:numPr>
        <w:tabs>
          <w:tab w:val="left" w:pos="1134"/>
        </w:tabs>
        <w:spacing w:before="0" w:beforeAutospacing="0" w:after="0" w:afterAutospacing="0"/>
        <w:ind w:left="0" w:firstLine="567"/>
        <w:jc w:val="both"/>
        <w:outlineLvl w:val="2"/>
      </w:pPr>
      <w:r w:rsidRPr="0013758E">
        <w:t xml:space="preserve">Весенне-летняя уборка территории проводится с 16 апреля по 14 октября и предусматривает мойку, </w:t>
      </w:r>
      <w:proofErr w:type="gramStart"/>
      <w:r w:rsidRPr="0013758E">
        <w:t>полив</w:t>
      </w:r>
      <w:proofErr w:type="gramEnd"/>
      <w:r w:rsidRPr="0013758E">
        <w:t xml:space="preserve"> и подметание проезжей части улиц, тротуаров, площадей. </w:t>
      </w:r>
    </w:p>
    <w:p w:rsidR="005809D0" w:rsidRPr="0013758E" w:rsidRDefault="005809D0" w:rsidP="00C447C3">
      <w:pPr>
        <w:pStyle w:val="a8"/>
        <w:numPr>
          <w:ilvl w:val="1"/>
          <w:numId w:val="8"/>
        </w:numPr>
        <w:tabs>
          <w:tab w:val="left" w:pos="1134"/>
        </w:tabs>
        <w:spacing w:before="0" w:beforeAutospacing="0" w:after="0" w:afterAutospacing="0"/>
        <w:ind w:left="0" w:firstLine="567"/>
        <w:jc w:val="both"/>
        <w:outlineLvl w:val="2"/>
      </w:pPr>
      <w:r w:rsidRPr="0013758E">
        <w:t>В исключительных случаях нормативн</w:t>
      </w:r>
      <w:r>
        <w:t>ыми</w:t>
      </w:r>
      <w:r w:rsidRPr="0013758E">
        <w:t xml:space="preserve"> правовыми актами органа местного самоуправления могут быть установлены иные сроки для весенне-летней уборки территории.</w:t>
      </w:r>
    </w:p>
    <w:p w:rsidR="005809D0" w:rsidRPr="0013758E" w:rsidRDefault="005809D0" w:rsidP="00C447C3">
      <w:pPr>
        <w:pStyle w:val="a8"/>
        <w:numPr>
          <w:ilvl w:val="1"/>
          <w:numId w:val="8"/>
        </w:numPr>
        <w:tabs>
          <w:tab w:val="left" w:pos="1134"/>
        </w:tabs>
        <w:spacing w:before="0" w:beforeAutospacing="0" w:after="0" w:afterAutospacing="0"/>
        <w:ind w:left="0" w:firstLine="567"/>
        <w:jc w:val="both"/>
        <w:outlineLvl w:val="2"/>
      </w:pPr>
      <w:r w:rsidRPr="0013758E">
        <w:t>Весенне-летнее содержание производится в плановом порядке и включает в себя:</w:t>
      </w:r>
    </w:p>
    <w:p w:rsidR="005809D0" w:rsidRPr="0013758E" w:rsidRDefault="005809D0" w:rsidP="00C447C3">
      <w:pPr>
        <w:pStyle w:val="a8"/>
        <w:numPr>
          <w:ilvl w:val="0"/>
          <w:numId w:val="19"/>
        </w:numPr>
        <w:tabs>
          <w:tab w:val="left" w:pos="1134"/>
        </w:tabs>
        <w:spacing w:before="0" w:beforeAutospacing="0" w:after="0" w:afterAutospacing="0"/>
        <w:ind w:left="0" w:firstLine="567"/>
        <w:jc w:val="both"/>
        <w:outlineLvl w:val="2"/>
      </w:pPr>
      <w:r w:rsidRPr="0013758E">
        <w:t xml:space="preserve">санитарную очистку территорий от </w:t>
      </w:r>
      <w:proofErr w:type="gramStart"/>
      <w:r w:rsidRPr="0013758E">
        <w:t>накопившегося</w:t>
      </w:r>
      <w:proofErr w:type="gramEnd"/>
      <w:r w:rsidRPr="0013758E">
        <w:t xml:space="preserve"> за зиму снежного смета и отходов;</w:t>
      </w:r>
    </w:p>
    <w:p w:rsidR="005809D0" w:rsidRPr="0013758E" w:rsidRDefault="005809D0" w:rsidP="00C447C3">
      <w:pPr>
        <w:pStyle w:val="a8"/>
        <w:numPr>
          <w:ilvl w:val="0"/>
          <w:numId w:val="19"/>
        </w:numPr>
        <w:tabs>
          <w:tab w:val="left" w:pos="1134"/>
        </w:tabs>
        <w:spacing w:before="0" w:beforeAutospacing="0" w:after="0" w:afterAutospacing="0"/>
        <w:ind w:left="0" w:firstLine="567"/>
        <w:jc w:val="both"/>
        <w:outlineLvl w:val="2"/>
      </w:pPr>
      <w:r w:rsidRPr="0013758E">
        <w:t>регулярную санитарную очистку и подметание тротуаров, проезжей части улиц, проездов и площадей, имеющих асфальтовое покрытие;</w:t>
      </w:r>
    </w:p>
    <w:p w:rsidR="005809D0" w:rsidRPr="00453A52" w:rsidRDefault="005809D0" w:rsidP="00C447C3">
      <w:pPr>
        <w:pStyle w:val="a8"/>
        <w:numPr>
          <w:ilvl w:val="0"/>
          <w:numId w:val="19"/>
        </w:numPr>
        <w:tabs>
          <w:tab w:val="left" w:pos="1134"/>
        </w:tabs>
        <w:spacing w:before="0" w:beforeAutospacing="0" w:after="0" w:afterAutospacing="0"/>
        <w:ind w:left="0" w:firstLine="567"/>
        <w:jc w:val="both"/>
        <w:outlineLvl w:val="2"/>
        <w:rPr>
          <w:highlight w:val="yellow"/>
        </w:rPr>
      </w:pPr>
      <w:r w:rsidRPr="00B33957">
        <w:t>полив дорожных покрытий;</w:t>
      </w:r>
    </w:p>
    <w:p w:rsidR="005809D0" w:rsidRPr="0013758E" w:rsidRDefault="005809D0" w:rsidP="00C447C3">
      <w:pPr>
        <w:pStyle w:val="a8"/>
        <w:numPr>
          <w:ilvl w:val="0"/>
          <w:numId w:val="19"/>
        </w:numPr>
        <w:tabs>
          <w:tab w:val="left" w:pos="1134"/>
        </w:tabs>
        <w:spacing w:before="0" w:beforeAutospacing="0" w:after="0" w:afterAutospacing="0"/>
        <w:ind w:left="0" w:firstLine="567"/>
        <w:jc w:val="both"/>
        <w:outlineLvl w:val="2"/>
      </w:pPr>
      <w:r w:rsidRPr="0013758E">
        <w:t>уход за зелеными насаждениями.</w:t>
      </w:r>
    </w:p>
    <w:p w:rsidR="005809D0" w:rsidRPr="00B33957" w:rsidRDefault="005809D0" w:rsidP="00C447C3">
      <w:pPr>
        <w:pStyle w:val="a8"/>
        <w:numPr>
          <w:ilvl w:val="1"/>
          <w:numId w:val="8"/>
        </w:numPr>
        <w:tabs>
          <w:tab w:val="left" w:pos="1134"/>
        </w:tabs>
        <w:spacing w:before="0" w:beforeAutospacing="0" w:after="0" w:afterAutospacing="0"/>
        <w:ind w:left="0" w:firstLine="567"/>
        <w:jc w:val="both"/>
        <w:outlineLvl w:val="2"/>
      </w:pPr>
      <w:r w:rsidRPr="00B33957">
        <w:t xml:space="preserve">В жаркое время суток при температуре выше +25 градусов в период с 12.00 до 15.00 должна производиться поливка тротуаров и проезжей части улиц. </w:t>
      </w:r>
    </w:p>
    <w:p w:rsidR="005809D0" w:rsidRDefault="005809D0" w:rsidP="00C447C3">
      <w:pPr>
        <w:pStyle w:val="a8"/>
        <w:numPr>
          <w:ilvl w:val="1"/>
          <w:numId w:val="8"/>
        </w:numPr>
        <w:tabs>
          <w:tab w:val="left" w:pos="1134"/>
        </w:tabs>
        <w:spacing w:before="0" w:beforeAutospacing="0" w:after="0" w:afterAutospacing="0"/>
        <w:ind w:left="0" w:firstLine="567"/>
        <w:jc w:val="both"/>
        <w:outlineLvl w:val="2"/>
      </w:pPr>
      <w:r w:rsidRPr="0013758E">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5809D0" w:rsidRDefault="005809D0" w:rsidP="00C447C3">
      <w:pPr>
        <w:pStyle w:val="a8"/>
        <w:numPr>
          <w:ilvl w:val="1"/>
          <w:numId w:val="8"/>
        </w:numPr>
        <w:tabs>
          <w:tab w:val="left" w:pos="1134"/>
        </w:tabs>
        <w:spacing w:before="0" w:beforeAutospacing="0" w:after="0" w:afterAutospacing="0"/>
        <w:ind w:left="0" w:firstLine="567"/>
        <w:jc w:val="both"/>
        <w:outlineLvl w:val="2"/>
      </w:pPr>
      <w:r w:rsidRPr="0013758E">
        <w:t>Запрещается в сухое, жаркое время производить механизированную уборку улиц и подметание без увлажнения.</w:t>
      </w:r>
    </w:p>
    <w:p w:rsidR="005809D0" w:rsidRPr="0013758E" w:rsidRDefault="005809D0" w:rsidP="00C447C3">
      <w:pPr>
        <w:pStyle w:val="a8"/>
        <w:numPr>
          <w:ilvl w:val="1"/>
          <w:numId w:val="8"/>
        </w:numPr>
        <w:tabs>
          <w:tab w:val="left" w:pos="1134"/>
        </w:tabs>
        <w:spacing w:before="0" w:beforeAutospacing="0" w:after="0" w:afterAutospacing="0"/>
        <w:ind w:left="0" w:firstLine="567"/>
        <w:jc w:val="both"/>
        <w:outlineLvl w:val="2"/>
      </w:pPr>
      <w:r w:rsidRPr="0013758E">
        <w:t>На используемых и прилегающих территориях мойка и полив проезжей части, подметание тротуаров, уборка территорий, а также зеленых насаждений, в том числе газонов (дернины), производится собственными силами юридических и физических лиц, индивидуальных предпринимателей либо по договору со специализированными предприятиями.</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Уборку лотков и бордюр от песка, пыли, мусора после мойки рекомендуется заканчивать к 7 часам утра.</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 xml:space="preserve">Уборка парков, скверов, газонов и прилегающих к ним тротуаров должна производиться в утренние часы до 8.00. Дополнительная уборка, в случае необходимости, производится несколько раз в сутки. </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Ежегодно при переходе на летнюю уборку необходимо тщательно очистить дороги, тротуары и лотки, внутриквартальные проезды, пешеходные дорожки и площадки территории улицы и  дворов от накопившихся за зиму загрязнений, с последующим вывозом в санкционированные места размещения отходов.</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 xml:space="preserve">Проезжая часть должна быть полностью очищена от всякого вида загрязнений. Обочины дорог должны быть очищены от отходов, выполнен покос травяного покрова. </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 xml:space="preserve">Технологические операции и периодичность работ по уборке </w:t>
      </w:r>
      <w:r w:rsidR="00453A52">
        <w:t>сельских</w:t>
      </w:r>
      <w:r w:rsidRPr="0013758E">
        <w:t xml:space="preserve"> дорог территории </w:t>
      </w:r>
      <w:r w:rsidR="00453A52">
        <w:t xml:space="preserve">сельского поселения </w:t>
      </w:r>
      <w:r w:rsidRPr="0013758E">
        <w:t xml:space="preserve">в весенне-летний период </w:t>
      </w:r>
      <w:proofErr w:type="gramStart"/>
      <w:r w:rsidRPr="0013758E">
        <w:t xml:space="preserve">определяются согласно условиям договорных обязательств между администрацией </w:t>
      </w:r>
      <w:r w:rsidR="00453A52">
        <w:t>сельского поселения Полноват</w:t>
      </w:r>
      <w:proofErr w:type="gramEnd"/>
      <w:r w:rsidRPr="0013758E">
        <w:t xml:space="preserve"> и подрядными организациями.</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 xml:space="preserve">Территории тротуаров, пешеходных зон, зеленых насаждений, расположенные вдоль проезжей части площадей, улиц, переулков, проездов, посадочные площадки остановок общественного транспорта должны быть полностью очищены от отходов, листвы и т.п. </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proofErr w:type="spellStart"/>
      <w:r w:rsidRPr="0013758E">
        <w:t>Грейдирование</w:t>
      </w:r>
      <w:proofErr w:type="spellEnd"/>
      <w:r w:rsidRPr="0013758E">
        <w:t xml:space="preserve"> обочин, не отделенных от проезжей части бордюром, производят два раза в год - весной после таяния снега и осенью до наступления заморозков. </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 xml:space="preserve">В период массового листопада листву необходимо собирать в кучи, не допуская разноса по улицам, и удалять в специально отведенные места. Уборка опавших листьев производится обычными подметально-уборочными машинами или вручную. </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lastRenderedPageBreak/>
        <w:t>Металлические ограждения и знаково-информационные системы должны постоянно очищат</w:t>
      </w:r>
      <w:r>
        <w:t>ь</w:t>
      </w:r>
      <w:r w:rsidRPr="0013758E">
        <w:t>ся от песка, грязи и мелкого мусора по всей поверхности.</w:t>
      </w:r>
    </w:p>
    <w:p w:rsidR="005809D0" w:rsidRPr="004D4BED" w:rsidRDefault="005809D0" w:rsidP="005809D0">
      <w:pPr>
        <w:pStyle w:val="a8"/>
        <w:tabs>
          <w:tab w:val="left" w:pos="1418"/>
        </w:tabs>
        <w:spacing w:before="240" w:beforeAutospacing="0" w:after="240" w:afterAutospacing="0"/>
        <w:jc w:val="center"/>
        <w:outlineLvl w:val="2"/>
        <w:rPr>
          <w:b/>
        </w:rPr>
      </w:pPr>
      <w:r w:rsidRPr="004D4BED">
        <w:rPr>
          <w:b/>
        </w:rPr>
        <w:t>Раздел 5. Особенности уборки территорий в осенне-зимний период</w:t>
      </w:r>
    </w:p>
    <w:p w:rsidR="005809D0" w:rsidRPr="0013758E" w:rsidRDefault="005809D0" w:rsidP="00C447C3">
      <w:pPr>
        <w:pStyle w:val="ab"/>
        <w:numPr>
          <w:ilvl w:val="0"/>
          <w:numId w:val="8"/>
        </w:numPr>
        <w:tabs>
          <w:tab w:val="left" w:pos="1560"/>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 xml:space="preserve">Осенне-зимняя уборка территории проводится с 15 октября по 15 апреля и предусматривает уборку и вывоз мусора, снега и льда, грязи, подсыпку улиц песком. </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В исключительных случаях нормативн</w:t>
      </w:r>
      <w:r>
        <w:t>ыми</w:t>
      </w:r>
      <w:r w:rsidRPr="0013758E">
        <w:t xml:space="preserve"> правовыми актами органа местного самоуправления могут быть установлены иные сроки для осенне-зимней уборки территории.</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 xml:space="preserve">Организации, отвечающие за уборку территорий </w:t>
      </w:r>
      <w:r w:rsidR="004D4BED">
        <w:t>сельского поселения</w:t>
      </w:r>
      <w:r w:rsidRPr="0013758E">
        <w:t>, в срок до 1 октября обеспечивают готовность уборочной техники, заготовку и складирование необходимого количества противогололедных материалов.</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 xml:space="preserve">Уборка территорий </w:t>
      </w:r>
      <w:r w:rsidR="004D4BED">
        <w:t xml:space="preserve">сельского поселения </w:t>
      </w:r>
      <w:r w:rsidRPr="0013758E">
        <w:t>в осенне-зимний период предусматривает:</w:t>
      </w:r>
    </w:p>
    <w:p w:rsidR="005809D0" w:rsidRPr="0013758E" w:rsidRDefault="005809D0" w:rsidP="00C447C3">
      <w:pPr>
        <w:pStyle w:val="a8"/>
        <w:numPr>
          <w:ilvl w:val="0"/>
          <w:numId w:val="20"/>
        </w:numPr>
        <w:tabs>
          <w:tab w:val="left" w:pos="1276"/>
        </w:tabs>
        <w:spacing w:before="0" w:beforeAutospacing="0" w:after="0" w:afterAutospacing="0"/>
        <w:ind w:left="0" w:firstLine="567"/>
        <w:jc w:val="both"/>
        <w:outlineLvl w:val="2"/>
      </w:pPr>
      <w:r w:rsidRPr="0013758E">
        <w:t>очистку проезжей части автодорог и проездов, тротуаров, площадей, автостоянок от листьев, снега, льда, мусора, иных отходов;</w:t>
      </w:r>
    </w:p>
    <w:p w:rsidR="005809D0" w:rsidRPr="0013758E" w:rsidRDefault="005809D0" w:rsidP="00C447C3">
      <w:pPr>
        <w:pStyle w:val="a8"/>
        <w:numPr>
          <w:ilvl w:val="0"/>
          <w:numId w:val="20"/>
        </w:numPr>
        <w:tabs>
          <w:tab w:val="left" w:pos="1276"/>
        </w:tabs>
        <w:spacing w:before="0" w:beforeAutospacing="0" w:after="0" w:afterAutospacing="0"/>
        <w:ind w:left="0" w:firstLine="567"/>
        <w:jc w:val="both"/>
        <w:outlineLvl w:val="2"/>
      </w:pPr>
      <w:r w:rsidRPr="0013758E">
        <w:t>вывоз снежного смета, льда, мусора, иных отходов на специализированные полигоны и в санкционированные места размещения;</w:t>
      </w:r>
    </w:p>
    <w:p w:rsidR="005809D0" w:rsidRPr="0013758E" w:rsidRDefault="005809D0" w:rsidP="00C447C3">
      <w:pPr>
        <w:pStyle w:val="a8"/>
        <w:numPr>
          <w:ilvl w:val="0"/>
          <w:numId w:val="20"/>
        </w:numPr>
        <w:tabs>
          <w:tab w:val="left" w:pos="1276"/>
        </w:tabs>
        <w:spacing w:before="0" w:beforeAutospacing="0" w:after="0" w:afterAutospacing="0"/>
        <w:ind w:left="0" w:firstLine="567"/>
        <w:jc w:val="both"/>
        <w:outlineLvl w:val="2"/>
      </w:pPr>
      <w:r w:rsidRPr="0013758E">
        <w:t xml:space="preserve">обработку проезжей части автодорог, проездов, площадей, автостоянок и тротуаров </w:t>
      </w:r>
      <w:proofErr w:type="spellStart"/>
      <w:r w:rsidRPr="0013758E">
        <w:t>противогололедными</w:t>
      </w:r>
      <w:proofErr w:type="spellEnd"/>
      <w:r w:rsidRPr="0013758E">
        <w:t xml:space="preserve"> материалами.</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 xml:space="preserve">Очистка от </w:t>
      </w:r>
      <w:proofErr w:type="gramStart"/>
      <w:r w:rsidRPr="0013758E">
        <w:t>снежного</w:t>
      </w:r>
      <w:proofErr w:type="gramEnd"/>
      <w:r w:rsidRPr="0013758E">
        <w:t xml:space="preserve"> смета проезжей части автодорог, проездов, площадей, автостоянок производится в соответствии с</w:t>
      </w:r>
      <w:r>
        <w:t xml:space="preserve"> </w:t>
      </w:r>
      <w:proofErr w:type="spellStart"/>
      <w:r>
        <w:t>ГОСТами</w:t>
      </w:r>
      <w:proofErr w:type="spellEnd"/>
      <w:r w:rsidRPr="0013758E">
        <w:t>. Требования к эксплуатационному состоянию, допустимому по условиям обеспечения безопасности дорожного движения".</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 xml:space="preserve">Очистка от снежного смета и ледяного наката, обработка </w:t>
      </w:r>
      <w:proofErr w:type="spellStart"/>
      <w:r w:rsidRPr="0013758E">
        <w:t>противогололедными</w:t>
      </w:r>
      <w:proofErr w:type="spellEnd"/>
      <w:r w:rsidRPr="0013758E">
        <w:t xml:space="preserve"> материалами проездов, площадей, тротуаров, обочин дорог, дворовых территорий, не охваченных механизированной уборкой, производится юридическими лицами, индивидуальными предпринимателями, домовладельцами, специализированными предприятиями.</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 xml:space="preserve">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w:t>
      </w:r>
      <w:hyperlink r:id="rId12" w:history="1">
        <w:r w:rsidRPr="0013758E">
          <w:t>правилами</w:t>
        </w:r>
      </w:hyperlink>
      <w:r w:rsidRPr="0013758E">
        <w:t xml:space="preserve"> дорожного движения, производится незамедлительно.</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 xml:space="preserve">На весь период гололеда тротуары, пешеходные дорожки, сходы, проезжие части улиц в зоне автобусных остановок и посадочных площадок, путепроводы, мосты, подъемы и спуски должны обрабатываться </w:t>
      </w:r>
      <w:proofErr w:type="spellStart"/>
      <w:r w:rsidRPr="0013758E">
        <w:t>противогололедными</w:t>
      </w:r>
      <w:proofErr w:type="spellEnd"/>
      <w:r w:rsidRPr="0013758E">
        <w:t xml:space="preserve"> материалами по мере необходимости.</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 xml:space="preserve">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снежного смета и льда. При этом работы должны производиться </w:t>
      </w:r>
      <w:proofErr w:type="gramStart"/>
      <w:r w:rsidRPr="0013758E">
        <w:t>по мере необходимости в светлое время суток с обязательным применением мер предосторожности во избежание несчастных случаев с пешеходами</w:t>
      </w:r>
      <w:proofErr w:type="gramEnd"/>
      <w:r w:rsidRPr="0013758E">
        <w:t>,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Снежный смет и лед, сброшенные с крыш, должны быть немедленно вывезены организацией (лицом), производившей очистку крыши.</w:t>
      </w:r>
    </w:p>
    <w:p w:rsidR="005809D0" w:rsidRPr="00C92F32" w:rsidRDefault="005809D0" w:rsidP="00C447C3">
      <w:pPr>
        <w:pStyle w:val="a8"/>
        <w:numPr>
          <w:ilvl w:val="1"/>
          <w:numId w:val="8"/>
        </w:numPr>
        <w:tabs>
          <w:tab w:val="left" w:pos="1276"/>
        </w:tabs>
        <w:spacing w:before="0" w:beforeAutospacing="0" w:after="0" w:afterAutospacing="0"/>
        <w:ind w:left="0" w:firstLine="567"/>
        <w:jc w:val="both"/>
        <w:outlineLvl w:val="2"/>
      </w:pPr>
      <w:r w:rsidRPr="00C92F32">
        <w:t xml:space="preserve">Крышки люков водопроводных, канализационных, </w:t>
      </w:r>
      <w:proofErr w:type="spellStart"/>
      <w:r w:rsidRPr="00C92F32">
        <w:t>дождеприемных</w:t>
      </w:r>
      <w:proofErr w:type="spellEnd"/>
      <w:r w:rsidRPr="00C92F32">
        <w:t xml:space="preserve"> и других колодцев, а также лотки вдоль бордюра должны очищаться от снежного смета и льда специализированными организациями.</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Организации, в ведении которых находятся подземные сети, обязаны следить за тем, чтобы крышки люков колодцев были закрыты, находились на уровне дорожных покрытий, своевременно производить ремонт колодцев и восстановление крышек люков.</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lastRenderedPageBreak/>
        <w:t>Для сбора и временного накопления снежного смета, скола льда от очистки территории юридических, физических лиц и индивидуальных предпринимателей на занимаемых ими земельных участках должны быть выделены площадки.</w:t>
      </w:r>
    </w:p>
    <w:p w:rsidR="005809D0" w:rsidRPr="0013758E" w:rsidRDefault="005809D0" w:rsidP="00C447C3">
      <w:pPr>
        <w:pStyle w:val="ab"/>
        <w:numPr>
          <w:ilvl w:val="0"/>
          <w:numId w:val="39"/>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39"/>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39"/>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39"/>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39"/>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b"/>
        <w:numPr>
          <w:ilvl w:val="1"/>
          <w:numId w:val="39"/>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b"/>
        <w:numPr>
          <w:ilvl w:val="1"/>
          <w:numId w:val="39"/>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b"/>
        <w:numPr>
          <w:ilvl w:val="1"/>
          <w:numId w:val="39"/>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b"/>
        <w:numPr>
          <w:ilvl w:val="1"/>
          <w:numId w:val="39"/>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b"/>
        <w:numPr>
          <w:ilvl w:val="1"/>
          <w:numId w:val="39"/>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b"/>
        <w:numPr>
          <w:ilvl w:val="1"/>
          <w:numId w:val="39"/>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b"/>
        <w:numPr>
          <w:ilvl w:val="1"/>
          <w:numId w:val="39"/>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b"/>
        <w:numPr>
          <w:ilvl w:val="1"/>
          <w:numId w:val="39"/>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b"/>
        <w:numPr>
          <w:ilvl w:val="1"/>
          <w:numId w:val="39"/>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b"/>
        <w:numPr>
          <w:ilvl w:val="1"/>
          <w:numId w:val="39"/>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b"/>
        <w:numPr>
          <w:ilvl w:val="1"/>
          <w:numId w:val="39"/>
        </w:numPr>
        <w:tabs>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8"/>
        <w:numPr>
          <w:ilvl w:val="2"/>
          <w:numId w:val="39"/>
        </w:numPr>
        <w:tabs>
          <w:tab w:val="left" w:pos="1418"/>
        </w:tabs>
        <w:spacing w:before="0" w:beforeAutospacing="0" w:after="0" w:afterAutospacing="0"/>
        <w:ind w:left="0" w:firstLine="567"/>
        <w:jc w:val="both"/>
        <w:outlineLvl w:val="2"/>
      </w:pPr>
      <w:r w:rsidRPr="0013758E">
        <w:t>Временное складирование снежного смета и скола льда от очистки дворовых территорий допускается на площадках, выделенных правообладателем земельного участка.</w:t>
      </w:r>
    </w:p>
    <w:p w:rsidR="005809D0" w:rsidRPr="0013758E" w:rsidRDefault="005809D0" w:rsidP="00C447C3">
      <w:pPr>
        <w:pStyle w:val="a8"/>
        <w:numPr>
          <w:ilvl w:val="2"/>
          <w:numId w:val="39"/>
        </w:numPr>
        <w:tabs>
          <w:tab w:val="left" w:pos="1418"/>
        </w:tabs>
        <w:spacing w:before="0" w:beforeAutospacing="0" w:after="0" w:afterAutospacing="0"/>
        <w:ind w:left="0" w:firstLine="567"/>
        <w:jc w:val="both"/>
        <w:outlineLvl w:val="2"/>
      </w:pPr>
      <w:r w:rsidRPr="0013758E">
        <w:t>Площадки для временного накопления снежного смета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5809D0" w:rsidRPr="0013758E" w:rsidRDefault="005809D0" w:rsidP="00C447C3">
      <w:pPr>
        <w:pStyle w:val="a8"/>
        <w:numPr>
          <w:ilvl w:val="2"/>
          <w:numId w:val="39"/>
        </w:numPr>
        <w:tabs>
          <w:tab w:val="left" w:pos="1418"/>
        </w:tabs>
        <w:spacing w:before="0" w:beforeAutospacing="0" w:after="0" w:afterAutospacing="0"/>
        <w:ind w:left="0" w:firstLine="567"/>
        <w:jc w:val="both"/>
        <w:outlineLvl w:val="2"/>
      </w:pPr>
      <w:r w:rsidRPr="0013758E">
        <w:t>После таяния снега площадки с грунтовым основанием, на которых производилось складирование снежного смета, подлежат рекультивации.</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Прием снежного смета на санкционированные площадки складирования должен осуществляться на основании соответствующих договоров, заключенных с организациями, эксплуатирующими площадки.</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Вывоз накопленного снежного смета, сколов льда на санкционированные площадки складирования должен быть произведен организациями, осуществляющими уборку территории по мере накопления в зависимости от интенсивности снегопада, но:</w:t>
      </w:r>
    </w:p>
    <w:p w:rsidR="005809D0" w:rsidRPr="0013758E" w:rsidRDefault="005809D0" w:rsidP="00C447C3">
      <w:pPr>
        <w:pStyle w:val="a8"/>
        <w:numPr>
          <w:ilvl w:val="0"/>
          <w:numId w:val="21"/>
        </w:numPr>
        <w:tabs>
          <w:tab w:val="left" w:pos="1276"/>
        </w:tabs>
        <w:spacing w:before="0" w:beforeAutospacing="0" w:after="0" w:afterAutospacing="0"/>
        <w:ind w:left="0" w:firstLine="567"/>
        <w:jc w:val="both"/>
        <w:outlineLvl w:val="2"/>
      </w:pPr>
      <w:r w:rsidRPr="0013758E">
        <w:t xml:space="preserve">от очистки </w:t>
      </w:r>
      <w:proofErr w:type="spellStart"/>
      <w:r w:rsidRPr="0013758E">
        <w:t>внутридворовой</w:t>
      </w:r>
      <w:proofErr w:type="spellEnd"/>
      <w:r w:rsidRPr="0013758E">
        <w:t xml:space="preserve"> территории - в период от 7 - 10 суток после окончания работ по очистке территории;</w:t>
      </w:r>
    </w:p>
    <w:p w:rsidR="005809D0" w:rsidRPr="0013758E" w:rsidRDefault="005809D0" w:rsidP="00C447C3">
      <w:pPr>
        <w:pStyle w:val="a8"/>
        <w:numPr>
          <w:ilvl w:val="0"/>
          <w:numId w:val="21"/>
        </w:numPr>
        <w:tabs>
          <w:tab w:val="left" w:pos="1276"/>
        </w:tabs>
        <w:spacing w:before="0" w:beforeAutospacing="0" w:after="0" w:afterAutospacing="0"/>
        <w:ind w:left="0" w:firstLine="567"/>
        <w:jc w:val="both"/>
        <w:outlineLvl w:val="2"/>
      </w:pPr>
      <w:r w:rsidRPr="0013758E">
        <w:t>от очистки территорий юридических, физических лиц и индивидуальных предпринимателей не реже 1 раза в месяц.</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Факт вывоза снежного смета на санкционированные площадки складирования должен быть подтвержден документально (актами выполненных работ, справками и т.п.).</w:t>
      </w:r>
    </w:p>
    <w:p w:rsidR="005809D0" w:rsidRPr="0013758E" w:rsidRDefault="005809D0" w:rsidP="00C447C3">
      <w:pPr>
        <w:pStyle w:val="a8"/>
        <w:numPr>
          <w:ilvl w:val="1"/>
          <w:numId w:val="8"/>
        </w:numPr>
        <w:tabs>
          <w:tab w:val="left" w:pos="1276"/>
        </w:tabs>
        <w:spacing w:before="0" w:beforeAutospacing="0" w:after="0" w:afterAutospacing="0"/>
        <w:ind w:left="0" w:firstLine="567"/>
        <w:jc w:val="both"/>
        <w:outlineLvl w:val="2"/>
      </w:pPr>
      <w:r w:rsidRPr="0013758E">
        <w:t xml:space="preserve">При производстве зимних уборочных работ на территории </w:t>
      </w:r>
      <w:r w:rsidR="006208F5">
        <w:t xml:space="preserve">сельского поселения </w:t>
      </w:r>
      <w:r w:rsidRPr="0013758E">
        <w:t>запрещается:</w:t>
      </w:r>
    </w:p>
    <w:p w:rsidR="005809D0" w:rsidRPr="0013758E" w:rsidRDefault="005809D0" w:rsidP="00C447C3">
      <w:pPr>
        <w:pStyle w:val="a8"/>
        <w:numPr>
          <w:ilvl w:val="2"/>
          <w:numId w:val="8"/>
        </w:numPr>
        <w:tabs>
          <w:tab w:val="left" w:pos="993"/>
        </w:tabs>
        <w:spacing w:before="0" w:beforeAutospacing="0" w:after="0" w:afterAutospacing="0"/>
        <w:ind w:left="0" w:firstLine="567"/>
        <w:jc w:val="both"/>
        <w:outlineLvl w:val="2"/>
      </w:pPr>
      <w:r w:rsidRPr="0013758E">
        <w:t xml:space="preserve">разбрасывание, перемещение, выталкивание или вывоз снежного смета и снежно-ледяных образований с дворовых территорий, территорий юридических, физических лиц, индивидуальных предпринимателей, домовладений, строительных площадок, торговых объектов, автомобильных парковок, стоянок и </w:t>
      </w:r>
      <w:proofErr w:type="spellStart"/>
      <w:r w:rsidRPr="0013758E">
        <w:t>т</w:t>
      </w:r>
      <w:proofErr w:type="gramStart"/>
      <w:r w:rsidRPr="0013758E">
        <w:t>.п</w:t>
      </w:r>
      <w:proofErr w:type="spellEnd"/>
      <w:proofErr w:type="gramEnd"/>
      <w:r w:rsidRPr="0013758E">
        <w:t xml:space="preserve">  на проезжую часть улиц и тротуары, а также на прилегающие территории;</w:t>
      </w:r>
    </w:p>
    <w:p w:rsidR="005809D0" w:rsidRPr="0013758E" w:rsidRDefault="005809D0" w:rsidP="00C447C3">
      <w:pPr>
        <w:pStyle w:val="a8"/>
        <w:numPr>
          <w:ilvl w:val="2"/>
          <w:numId w:val="8"/>
        </w:numPr>
        <w:tabs>
          <w:tab w:val="left" w:pos="993"/>
        </w:tabs>
        <w:spacing w:before="0" w:beforeAutospacing="0" w:after="0" w:afterAutospacing="0"/>
        <w:ind w:left="0" w:firstLine="567"/>
        <w:jc w:val="both"/>
        <w:outlineLvl w:val="2"/>
      </w:pPr>
      <w:r w:rsidRPr="0013758E">
        <w:t xml:space="preserve">укладка снежного смета и сколотого льда на трассах тепловых сетей, в теплофикационные камеры, смотровые </w:t>
      </w:r>
      <w:proofErr w:type="spellStart"/>
      <w:r w:rsidRPr="0013758E">
        <w:t>дождеприемные</w:t>
      </w:r>
      <w:proofErr w:type="spellEnd"/>
      <w:r w:rsidRPr="0013758E">
        <w:t xml:space="preserve"> колодцы и на зеленые насаждения;</w:t>
      </w:r>
    </w:p>
    <w:p w:rsidR="005809D0" w:rsidRPr="0013758E" w:rsidRDefault="005809D0" w:rsidP="00C447C3">
      <w:pPr>
        <w:pStyle w:val="a8"/>
        <w:numPr>
          <w:ilvl w:val="2"/>
          <w:numId w:val="8"/>
        </w:numPr>
        <w:tabs>
          <w:tab w:val="left" w:pos="993"/>
        </w:tabs>
        <w:spacing w:before="0" w:beforeAutospacing="0" w:after="0" w:afterAutospacing="0"/>
        <w:ind w:left="0" w:firstLine="567"/>
        <w:jc w:val="both"/>
        <w:outlineLvl w:val="2"/>
      </w:pPr>
      <w:proofErr w:type="spellStart"/>
      <w:r w:rsidRPr="0013758E">
        <w:t>приваливание</w:t>
      </w:r>
      <w:proofErr w:type="spellEnd"/>
      <w:r w:rsidRPr="0013758E">
        <w:t xml:space="preserve"> </w:t>
      </w:r>
      <w:proofErr w:type="gramStart"/>
      <w:r w:rsidRPr="0013758E">
        <w:t>снежного</w:t>
      </w:r>
      <w:proofErr w:type="gramEnd"/>
      <w:r w:rsidRPr="0013758E">
        <w:t xml:space="preserve"> смета к стенам зданий;</w:t>
      </w:r>
    </w:p>
    <w:p w:rsidR="005809D0" w:rsidRPr="0013758E" w:rsidRDefault="005809D0" w:rsidP="00C447C3">
      <w:pPr>
        <w:pStyle w:val="a8"/>
        <w:numPr>
          <w:ilvl w:val="2"/>
          <w:numId w:val="8"/>
        </w:numPr>
        <w:tabs>
          <w:tab w:val="left" w:pos="993"/>
        </w:tabs>
        <w:spacing w:before="0" w:beforeAutospacing="0" w:after="0" w:afterAutospacing="0"/>
        <w:ind w:left="0" w:firstLine="567"/>
        <w:jc w:val="both"/>
        <w:outlineLvl w:val="2"/>
      </w:pPr>
      <w:r w:rsidRPr="0013758E">
        <w:t xml:space="preserve">складирование снежного смета на ледовом покрове рек и озер, на их берегах в пределах прибрежной защитной полосы, сбрасывание снежного смета и льда в открытые водоемы; </w:t>
      </w:r>
    </w:p>
    <w:p w:rsidR="005809D0" w:rsidRPr="0013758E" w:rsidRDefault="005809D0" w:rsidP="00C447C3">
      <w:pPr>
        <w:pStyle w:val="a8"/>
        <w:numPr>
          <w:ilvl w:val="2"/>
          <w:numId w:val="8"/>
        </w:numPr>
        <w:tabs>
          <w:tab w:val="left" w:pos="993"/>
        </w:tabs>
        <w:spacing w:before="0" w:beforeAutospacing="0" w:after="0" w:afterAutospacing="0"/>
        <w:ind w:left="0" w:firstLine="567"/>
        <w:jc w:val="both"/>
        <w:outlineLvl w:val="2"/>
      </w:pPr>
      <w:r w:rsidRPr="0013758E">
        <w:t>роторная переброска и перемещение загрязненной снежной массы, а также скола уплотненного снега, снежно-ледяных образований, в том числе наледи, на газоны, цветники, кустарники и другие зеленые насаждения;</w:t>
      </w:r>
    </w:p>
    <w:p w:rsidR="005809D0" w:rsidRPr="0013758E" w:rsidRDefault="005809D0" w:rsidP="00C447C3">
      <w:pPr>
        <w:pStyle w:val="a8"/>
        <w:numPr>
          <w:ilvl w:val="2"/>
          <w:numId w:val="8"/>
        </w:numPr>
        <w:tabs>
          <w:tab w:val="left" w:pos="993"/>
        </w:tabs>
        <w:spacing w:before="0" w:beforeAutospacing="0" w:after="0" w:afterAutospacing="0"/>
        <w:ind w:left="0" w:firstLine="567"/>
        <w:jc w:val="both"/>
        <w:outlineLvl w:val="2"/>
      </w:pPr>
      <w:r w:rsidRPr="0013758E">
        <w:t>уборка снега с газонов (кроме 0,5 м от края проезжей части);</w:t>
      </w:r>
    </w:p>
    <w:p w:rsidR="005809D0" w:rsidRPr="0013758E" w:rsidRDefault="005809D0" w:rsidP="00C447C3">
      <w:pPr>
        <w:pStyle w:val="a8"/>
        <w:numPr>
          <w:ilvl w:val="2"/>
          <w:numId w:val="8"/>
        </w:numPr>
        <w:tabs>
          <w:tab w:val="left" w:pos="993"/>
        </w:tabs>
        <w:spacing w:before="0" w:beforeAutospacing="0" w:after="0" w:afterAutospacing="0"/>
        <w:ind w:left="0" w:firstLine="567"/>
        <w:jc w:val="both"/>
        <w:outlineLvl w:val="2"/>
      </w:pPr>
      <w:r w:rsidRPr="0013758E">
        <w:t xml:space="preserve">применение технической соли и жидкого хлористого кальция в чистом виде в качестве </w:t>
      </w:r>
      <w:proofErr w:type="spellStart"/>
      <w:r w:rsidRPr="0013758E">
        <w:t>противогололедного</w:t>
      </w:r>
      <w:proofErr w:type="spellEnd"/>
      <w:r w:rsidRPr="0013758E">
        <w:t xml:space="preserve"> препарата на тротуарах, посадочных площадках, остановках </w:t>
      </w:r>
      <w:r w:rsidR="00825BC1">
        <w:t xml:space="preserve">сельского </w:t>
      </w:r>
      <w:r w:rsidRPr="0013758E">
        <w:t>пассажирского транспорта, в парках, скверах, дворах и прочих пешеходных и озелененных зонах;</w:t>
      </w:r>
    </w:p>
    <w:p w:rsidR="005809D0" w:rsidRPr="0013758E" w:rsidRDefault="005809D0" w:rsidP="00C447C3">
      <w:pPr>
        <w:pStyle w:val="a8"/>
        <w:numPr>
          <w:ilvl w:val="2"/>
          <w:numId w:val="8"/>
        </w:numPr>
        <w:tabs>
          <w:tab w:val="left" w:pos="993"/>
        </w:tabs>
        <w:spacing w:before="0" w:beforeAutospacing="0" w:after="0" w:afterAutospacing="0"/>
        <w:ind w:left="0" w:firstLine="567"/>
        <w:jc w:val="both"/>
        <w:outlineLvl w:val="2"/>
      </w:pPr>
      <w:r w:rsidRPr="0013758E">
        <w:t>вывоз и сброс снежной массы в не установленных для этой цели местах.</w:t>
      </w:r>
    </w:p>
    <w:p w:rsidR="005809D0" w:rsidRPr="00825BC1" w:rsidRDefault="005809D0" w:rsidP="005809D0">
      <w:pPr>
        <w:autoSpaceDE w:val="0"/>
        <w:autoSpaceDN w:val="0"/>
        <w:adjustRightInd w:val="0"/>
        <w:spacing w:before="240" w:line="240" w:lineRule="auto"/>
        <w:jc w:val="center"/>
        <w:outlineLvl w:val="0"/>
        <w:rPr>
          <w:rFonts w:ascii="Times New Roman" w:hAnsi="Times New Roman"/>
          <w:b/>
          <w:sz w:val="24"/>
          <w:szCs w:val="24"/>
        </w:rPr>
      </w:pPr>
      <w:r w:rsidRPr="00825BC1">
        <w:rPr>
          <w:rFonts w:ascii="Times New Roman" w:hAnsi="Times New Roman"/>
          <w:b/>
          <w:sz w:val="24"/>
          <w:szCs w:val="24"/>
        </w:rPr>
        <w:t>Раздел 6. Сбор, вывоз и утилизация отходов производства и потребления</w:t>
      </w:r>
    </w:p>
    <w:p w:rsidR="005809D0" w:rsidRPr="0013758E" w:rsidRDefault="005809D0" w:rsidP="00C447C3">
      <w:pPr>
        <w:pStyle w:val="ab"/>
        <w:numPr>
          <w:ilvl w:val="0"/>
          <w:numId w:val="22"/>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22"/>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22"/>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22"/>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22"/>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22"/>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Юридические, физические лица и индивидуальные предприниматели, в результате деятельности которых образуются отходы, обязаны организовать деятельность и обеспечить проведение работ по обращению с отходами с соблюдением экологических, санитарно-эпидемиологических требований в области охраны окружающей среды.</w:t>
      </w:r>
    </w:p>
    <w:p w:rsidR="005809D0" w:rsidRPr="0013758E"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lastRenderedPageBreak/>
        <w:t>Порядок организации работ по обращению с различными видами отходов (с ртутьсодержащими отходами, отработанными маслами, отработанными покрышками, отработанными аккумуляторами, отходами строительства и сноса, крупногабаритными отходами, медицинскими отходами, отходами отработанной оргтехники, электрического оборудования и приборов, отходами полимерных материалов, отходами бумаги и картона и другими отходами) определяется в соответствии с действующим законодательством.</w:t>
      </w:r>
    </w:p>
    <w:p w:rsidR="005809D0" w:rsidRPr="0013758E"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Собственники (пользователи, арендаторы) домовладений, не обслуживаемых организациями, осуществляющими содержание жилого фонда, несут ответственность за неосуществление сбора и размещения твердых и жидких бытовых отходов в санкционированных местах их размещения.</w:t>
      </w:r>
    </w:p>
    <w:p w:rsidR="005809D0" w:rsidRPr="0013758E"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Сбор и хранение отходов должно производиться в исправных и периодически очищаемых и дезинфицируемых мусоросборниках (контейнерах) для сбора отходов, в </w:t>
      </w:r>
      <w:proofErr w:type="spellStart"/>
      <w:r w:rsidRPr="0013758E">
        <w:rPr>
          <w:rFonts w:ascii="Times New Roman" w:hAnsi="Times New Roman" w:cs="Times New Roman"/>
          <w:sz w:val="24"/>
          <w:szCs w:val="24"/>
        </w:rPr>
        <w:t>мусорокамерах</w:t>
      </w:r>
      <w:proofErr w:type="spellEnd"/>
      <w:r w:rsidRPr="0013758E">
        <w:rPr>
          <w:rFonts w:ascii="Times New Roman" w:hAnsi="Times New Roman" w:cs="Times New Roman"/>
          <w:sz w:val="24"/>
          <w:szCs w:val="24"/>
        </w:rPr>
        <w:t xml:space="preserve"> жилых домов, оборудованных мусоропроводами, а также в урнах.</w:t>
      </w:r>
    </w:p>
    <w:p w:rsidR="005809D0" w:rsidRPr="0013758E"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В </w:t>
      </w:r>
      <w:proofErr w:type="spellStart"/>
      <w:r w:rsidRPr="0013758E">
        <w:rPr>
          <w:rFonts w:ascii="Times New Roman" w:hAnsi="Times New Roman" w:cs="Times New Roman"/>
          <w:sz w:val="24"/>
          <w:szCs w:val="24"/>
        </w:rPr>
        <w:t>неканализованных</w:t>
      </w:r>
      <w:proofErr w:type="spellEnd"/>
      <w:r w:rsidRPr="0013758E">
        <w:rPr>
          <w:rFonts w:ascii="Times New Roman" w:hAnsi="Times New Roman" w:cs="Times New Roman"/>
          <w:sz w:val="24"/>
          <w:szCs w:val="24"/>
        </w:rPr>
        <w:t xml:space="preserve"> районах (в т.ч. на территории домовладений, производственных объектов) владельцами или организациями, осуществляющими эксплуатацию объектов (в том числе эксплуатацию жилищного фонда), должны быть оборудованы устройства для сбора жидких бытовых отходов. Для этого устанавливаются </w:t>
      </w:r>
      <w:proofErr w:type="spellStart"/>
      <w:r w:rsidRPr="0013758E">
        <w:rPr>
          <w:rFonts w:ascii="Times New Roman" w:hAnsi="Times New Roman" w:cs="Times New Roman"/>
          <w:sz w:val="24"/>
          <w:szCs w:val="24"/>
        </w:rPr>
        <w:t>биотуалеты</w:t>
      </w:r>
      <w:proofErr w:type="spellEnd"/>
      <w:r w:rsidRPr="0013758E">
        <w:rPr>
          <w:rFonts w:ascii="Times New Roman" w:hAnsi="Times New Roman" w:cs="Times New Roman"/>
          <w:sz w:val="24"/>
          <w:szCs w:val="24"/>
        </w:rPr>
        <w:t xml:space="preserve"> или оборудуются дворовые </w:t>
      </w:r>
      <w:proofErr w:type="spellStart"/>
      <w:r w:rsidRPr="0013758E">
        <w:rPr>
          <w:rFonts w:ascii="Times New Roman" w:hAnsi="Times New Roman" w:cs="Times New Roman"/>
          <w:sz w:val="24"/>
          <w:szCs w:val="24"/>
        </w:rPr>
        <w:t>помойницы</w:t>
      </w:r>
      <w:proofErr w:type="spellEnd"/>
      <w:r w:rsidRPr="0013758E">
        <w:rPr>
          <w:rFonts w:ascii="Times New Roman" w:hAnsi="Times New Roman" w:cs="Times New Roman"/>
          <w:sz w:val="24"/>
          <w:szCs w:val="24"/>
        </w:rPr>
        <w:t xml:space="preserve">, которые должны иметь водонепроницаемый выгреб и наземную часть с крышкой и съемной решеткой для отделения твердых фракций. Наземная часть </w:t>
      </w:r>
      <w:proofErr w:type="spellStart"/>
      <w:r w:rsidRPr="0013758E">
        <w:rPr>
          <w:rFonts w:ascii="Times New Roman" w:hAnsi="Times New Roman" w:cs="Times New Roman"/>
          <w:sz w:val="24"/>
          <w:szCs w:val="24"/>
        </w:rPr>
        <w:t>помойниц</w:t>
      </w:r>
      <w:proofErr w:type="spellEnd"/>
      <w:r w:rsidRPr="0013758E">
        <w:rPr>
          <w:rFonts w:ascii="Times New Roman" w:hAnsi="Times New Roman" w:cs="Times New Roman"/>
          <w:sz w:val="24"/>
          <w:szCs w:val="24"/>
        </w:rPr>
        <w:t xml:space="preserve"> и дворовых уборных должна быть непроницаемой для грызунов и насекомых.</w:t>
      </w:r>
    </w:p>
    <w:p w:rsidR="005809D0" w:rsidRPr="0013758E"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Ответственность за содержание системы сбора отходов в жилых домах и на территории, прилегающей к месту разгрузки </w:t>
      </w:r>
      <w:proofErr w:type="spellStart"/>
      <w:r w:rsidRPr="0013758E">
        <w:rPr>
          <w:rFonts w:ascii="Times New Roman" w:hAnsi="Times New Roman" w:cs="Times New Roman"/>
          <w:sz w:val="24"/>
          <w:szCs w:val="24"/>
        </w:rPr>
        <w:t>мусоросборной</w:t>
      </w:r>
      <w:proofErr w:type="spellEnd"/>
      <w:r w:rsidRPr="0013758E">
        <w:rPr>
          <w:rFonts w:ascii="Times New Roman" w:hAnsi="Times New Roman" w:cs="Times New Roman"/>
          <w:sz w:val="24"/>
          <w:szCs w:val="24"/>
        </w:rPr>
        <w:t xml:space="preserve"> камеры, а также на территории, прилегающей к контейнерной площадке, несет собственник либо эксплуатирующая организация, осуществляющая содержание жилищного фонда.</w:t>
      </w:r>
    </w:p>
    <w:p w:rsidR="005809D0" w:rsidRPr="0013758E" w:rsidRDefault="005809D0" w:rsidP="005809D0">
      <w:pPr>
        <w:pStyle w:val="ab"/>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При этом необходимо принимать меры по обеспечению регулярной очистки, мойки, дератизации и дезинфекции мусоропроводов, мусороприемных камер, площадок и ниш под сборники, а также сборников отходов (необходимый запас дезинфицирующих, моющих средств должен храниться у закрепленных лиц).</w:t>
      </w:r>
    </w:p>
    <w:p w:rsidR="005809D0" w:rsidRPr="0013758E"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Обработка мусоросборников (контейнеров) дезинфицирующими средствами должна проводиться не реже чем два раза в год в теплый период (весной и осенью). Контейнеры должны быть покрашены и иметь маркировку с указанием реквизитов владельцев.</w:t>
      </w:r>
    </w:p>
    <w:p w:rsidR="005809D0" w:rsidRPr="0013758E"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Площадки для установки мусоросборников (контейнеров) для сбора отходов должны иметь твердое водонепроницаемое покрытие (бетонное, асфальтобетонное), освещены, ограничены ограждениями или зелеными насаждениями, иметь удобные пути для подъезда специализированного транспорта и подхода жителей, обслуживающих работников. Количество контейнерных площадок и устанавливаемых мусоросборников (контейнеров) определяется расчетами объемов накопления отходов.</w:t>
      </w:r>
    </w:p>
    <w:p w:rsidR="005809D0" w:rsidRPr="0013758E"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13758E">
        <w:rPr>
          <w:rFonts w:ascii="Times New Roman" w:hAnsi="Times New Roman" w:cs="Times New Roman"/>
          <w:sz w:val="24"/>
          <w:szCs w:val="24"/>
        </w:rPr>
        <w:t>Площадки необходимо размещать удаленными от окон жилых зданий, границ участков детских учреждений, мест отдыха на расстояние не менее чем 20 метров, на участках жилой застройки - не далее 100 метров от входов, считая по пешеходным дорожкам от дальнего подъезда, при этом территория площадки должна примыкать к подъездам, но не мешать проезду транспорта.</w:t>
      </w:r>
      <w:proofErr w:type="gramEnd"/>
    </w:p>
    <w:p w:rsidR="005809D0"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882524">
        <w:rPr>
          <w:rFonts w:ascii="Times New Roman" w:hAnsi="Times New Roman" w:cs="Times New Roman"/>
          <w:sz w:val="24"/>
          <w:szCs w:val="24"/>
        </w:rPr>
        <w:t xml:space="preserve">На улицах с домами индивидуальной застройки площадки для установки мусоросборников (контейнеров) для сбора отходов оборудуются на расстоянии не менее 8 - 10 м от жилого дома. </w:t>
      </w:r>
    </w:p>
    <w:p w:rsidR="005809D0" w:rsidRPr="00882524"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882524">
        <w:rPr>
          <w:rFonts w:ascii="Times New Roman" w:hAnsi="Times New Roman" w:cs="Times New Roman"/>
          <w:sz w:val="24"/>
          <w:szCs w:val="24"/>
        </w:rPr>
        <w:t xml:space="preserve">При отсутствии возможности оборудования контейнерной площадки для установки мусоросборников (контейнеров) (расстояние до жилых домов менее 20 м, отсутствие подъездных путей и т.п.), допускается аренда части контейнерной площадки или отдельного мусоросборника (контейнера), установленного на контейнерной </w:t>
      </w:r>
      <w:r w:rsidRPr="00882524">
        <w:rPr>
          <w:rFonts w:ascii="Times New Roman" w:hAnsi="Times New Roman" w:cs="Times New Roman"/>
          <w:sz w:val="24"/>
          <w:szCs w:val="24"/>
        </w:rPr>
        <w:lastRenderedPageBreak/>
        <w:t>площадке, по договору с эксплуатирующей организацией, в ведении которой они находятся.</w:t>
      </w:r>
    </w:p>
    <w:p w:rsidR="005809D0" w:rsidRPr="0013758E"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13758E">
        <w:rPr>
          <w:rFonts w:ascii="Times New Roman" w:hAnsi="Times New Roman" w:cs="Times New Roman"/>
          <w:sz w:val="24"/>
          <w:szCs w:val="24"/>
        </w:rPr>
        <w:t>Если в одном здании, строении, сооружении или на отдельной территории располагаются несколько пользователей (арендаторов, субарендаторов), ответственность за организацию сбора и вывоза отходов, содержание и уборку территории площадки для установки мусоросборников (контейнеров) для сбора отходов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w:t>
      </w:r>
      <w:proofErr w:type="gramEnd"/>
    </w:p>
    <w:p w:rsidR="005809D0" w:rsidRPr="0013758E"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Ответственность за техническое и санитарное состояние мусоросборников (контейнеров), благоустройство контейнерных площадок, содержание прилегающей к ним территории несет их владелец или эксплуатирующая организация, осуществляющая содержание территории.</w:t>
      </w:r>
    </w:p>
    <w:p w:rsidR="005809D0" w:rsidRPr="0013758E"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Если на используемой территории находятся несколько собственников и (или) пользователей, границы сбора и вывоза отходов, содержания и уборки территории площадки для установки мусоросборников (контейнеров) для сбора отходов должны быть определены соглашением сторон.</w:t>
      </w:r>
    </w:p>
    <w:p w:rsidR="005809D0" w:rsidRPr="0013758E"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Сдача отходов, образующихся в процессе деятельности, в места их санкционированного размещения, обезвреживания или использования должна осуществляться специализированным организациям, имеющим лицензию на сбор, использование, обезвреживание, размещение опасных отходов I - IV классов опасности, в соответствии с договорными отношениями.</w:t>
      </w:r>
    </w:p>
    <w:p w:rsidR="005809D0" w:rsidRPr="0013758E"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Факт сдачи отходов специализированным организациям должен быть подтвержден документально (актами выполненных работ, справками и т.п.).</w:t>
      </w:r>
    </w:p>
    <w:p w:rsidR="005809D0" w:rsidRPr="0013758E"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Транспортировку (вывоз) отходов к местам их санкционированного размещения, обезвреживания, использования осуществлять собственными силами или </w:t>
      </w:r>
      <w:proofErr w:type="gramStart"/>
      <w:r w:rsidRPr="0013758E">
        <w:rPr>
          <w:rFonts w:ascii="Times New Roman" w:hAnsi="Times New Roman" w:cs="Times New Roman"/>
          <w:sz w:val="24"/>
          <w:szCs w:val="24"/>
        </w:rPr>
        <w:t>согласно</w:t>
      </w:r>
      <w:proofErr w:type="gramEnd"/>
      <w:r w:rsidRPr="0013758E">
        <w:rPr>
          <w:rFonts w:ascii="Times New Roman" w:hAnsi="Times New Roman" w:cs="Times New Roman"/>
          <w:sz w:val="24"/>
          <w:szCs w:val="24"/>
        </w:rPr>
        <w:t xml:space="preserve"> договорных отношений со специализированными предприятиями при следующих условиях:</w:t>
      </w:r>
    </w:p>
    <w:p w:rsidR="005809D0" w:rsidRPr="0013758E" w:rsidRDefault="005809D0" w:rsidP="00C447C3">
      <w:pPr>
        <w:pStyle w:val="ab"/>
        <w:numPr>
          <w:ilvl w:val="0"/>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наличие специально оборудованных (в зависимости от вида и характеристик транспортируемых отходов) транспортных средств, исключающих возможность потери отходов при перевозке, создания аварийной ситуации, причинения транспортируемыми отходами вреда здоровью людей и окружающей среде;</w:t>
      </w:r>
    </w:p>
    <w:p w:rsidR="005809D0" w:rsidRPr="0013758E" w:rsidRDefault="005809D0" w:rsidP="00C447C3">
      <w:pPr>
        <w:pStyle w:val="ab"/>
        <w:numPr>
          <w:ilvl w:val="0"/>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соблюдение требований безопасности к транспортированию отходов на транспортных средствах;</w:t>
      </w:r>
    </w:p>
    <w:p w:rsidR="005809D0" w:rsidRPr="0013758E" w:rsidRDefault="005809D0" w:rsidP="00C447C3">
      <w:pPr>
        <w:pStyle w:val="ab"/>
        <w:numPr>
          <w:ilvl w:val="0"/>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наличие документации для транспортирования и сдачи отходов специализированной организации с указанием количества транспортируемых отходов, цели и места назначения их транспортирования.</w:t>
      </w:r>
    </w:p>
    <w:p w:rsidR="005809D0" w:rsidRPr="0013758E"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Отходы, образовавшиеся при проведении торгующими организациями выездной торговли, вывозятся торгующими организациями самостоятельно либо на договорной основе.</w:t>
      </w:r>
    </w:p>
    <w:p w:rsidR="005809D0" w:rsidRPr="0013758E" w:rsidRDefault="005809D0" w:rsidP="00C447C3">
      <w:pPr>
        <w:pStyle w:val="ab"/>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Строительные отходы, образовавшиеся при производстве строительных работ должны складироваться на территории строительной площадки в местах, определенных проектом производства работ. Вывоз строительных отходов должен осуществляться регулярно по установленному графику. Запрещается складирование строительных отходов за пределами строительной площадки.</w:t>
      </w:r>
    </w:p>
    <w:p w:rsidR="005809D0" w:rsidRPr="00454040" w:rsidRDefault="005809D0" w:rsidP="005809D0">
      <w:pPr>
        <w:autoSpaceDE w:val="0"/>
        <w:autoSpaceDN w:val="0"/>
        <w:adjustRightInd w:val="0"/>
        <w:spacing w:before="240" w:line="240" w:lineRule="auto"/>
        <w:jc w:val="center"/>
        <w:outlineLvl w:val="0"/>
        <w:rPr>
          <w:rFonts w:ascii="Times New Roman" w:hAnsi="Times New Roman"/>
          <w:b/>
          <w:sz w:val="24"/>
          <w:szCs w:val="24"/>
        </w:rPr>
      </w:pPr>
      <w:r w:rsidRPr="00454040">
        <w:rPr>
          <w:rFonts w:ascii="Times New Roman" w:hAnsi="Times New Roman"/>
          <w:b/>
          <w:sz w:val="24"/>
          <w:szCs w:val="24"/>
        </w:rPr>
        <w:t>Раздел 7. Строительство и содержание малых архитектурных форм</w:t>
      </w:r>
    </w:p>
    <w:p w:rsidR="005809D0" w:rsidRPr="00882524" w:rsidRDefault="005809D0" w:rsidP="00C447C3">
      <w:pPr>
        <w:pStyle w:val="ab"/>
        <w:numPr>
          <w:ilvl w:val="0"/>
          <w:numId w:val="25"/>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882524" w:rsidRDefault="005809D0" w:rsidP="00C447C3">
      <w:pPr>
        <w:pStyle w:val="ab"/>
        <w:numPr>
          <w:ilvl w:val="0"/>
          <w:numId w:val="25"/>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882524" w:rsidRDefault="005809D0" w:rsidP="00C447C3">
      <w:pPr>
        <w:pStyle w:val="ab"/>
        <w:numPr>
          <w:ilvl w:val="0"/>
          <w:numId w:val="25"/>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882524" w:rsidRDefault="005809D0" w:rsidP="00C447C3">
      <w:pPr>
        <w:pStyle w:val="ab"/>
        <w:numPr>
          <w:ilvl w:val="0"/>
          <w:numId w:val="25"/>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882524" w:rsidRDefault="005809D0" w:rsidP="00C447C3">
      <w:pPr>
        <w:pStyle w:val="ab"/>
        <w:numPr>
          <w:ilvl w:val="0"/>
          <w:numId w:val="25"/>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882524" w:rsidRDefault="005809D0" w:rsidP="00C447C3">
      <w:pPr>
        <w:pStyle w:val="ab"/>
        <w:numPr>
          <w:ilvl w:val="0"/>
          <w:numId w:val="25"/>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882524" w:rsidRDefault="005809D0" w:rsidP="00C447C3">
      <w:pPr>
        <w:pStyle w:val="ab"/>
        <w:numPr>
          <w:ilvl w:val="0"/>
          <w:numId w:val="25"/>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8"/>
        <w:numPr>
          <w:ilvl w:val="1"/>
          <w:numId w:val="25"/>
        </w:numPr>
        <w:tabs>
          <w:tab w:val="left" w:pos="1276"/>
        </w:tabs>
        <w:spacing w:before="0" w:beforeAutospacing="0" w:after="0" w:afterAutospacing="0"/>
        <w:ind w:left="0" w:firstLine="567"/>
        <w:jc w:val="both"/>
      </w:pPr>
      <w:r w:rsidRPr="0013758E">
        <w:t xml:space="preserve">К малым архитектурным формам (далее – МАФ) относятся: элементы монументально-декоративного оформления, устройства для оформления мобильного и вертикального озеленения, водные устройства, </w:t>
      </w:r>
      <w:r w:rsidR="00C62530">
        <w:t>сельская</w:t>
      </w:r>
      <w:r w:rsidRPr="0013758E">
        <w:t xml:space="preserve"> мебель, коммунально-бытовое и техническое оборудование на территории </w:t>
      </w:r>
      <w:r w:rsidR="00042D9B">
        <w:t>сельского поселения</w:t>
      </w:r>
      <w:r w:rsidRPr="0013758E">
        <w:t xml:space="preserve">. </w:t>
      </w:r>
    </w:p>
    <w:p w:rsidR="005809D0" w:rsidRPr="0013758E" w:rsidRDefault="005809D0" w:rsidP="00C447C3">
      <w:pPr>
        <w:pStyle w:val="ab"/>
        <w:numPr>
          <w:ilvl w:val="1"/>
          <w:numId w:val="25"/>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Виды малых архитектурных форм по использованию и назначению подразделяются </w:t>
      </w:r>
      <w:proofErr w:type="gramStart"/>
      <w:r w:rsidRPr="0013758E">
        <w:rPr>
          <w:rFonts w:ascii="Times New Roman" w:hAnsi="Times New Roman" w:cs="Times New Roman"/>
          <w:sz w:val="24"/>
          <w:szCs w:val="24"/>
        </w:rPr>
        <w:t>на</w:t>
      </w:r>
      <w:proofErr w:type="gramEnd"/>
      <w:r w:rsidRPr="0013758E">
        <w:rPr>
          <w:rFonts w:ascii="Times New Roman" w:hAnsi="Times New Roman" w:cs="Times New Roman"/>
          <w:sz w:val="24"/>
          <w:szCs w:val="24"/>
        </w:rPr>
        <w:t>:</w:t>
      </w:r>
    </w:p>
    <w:p w:rsidR="005809D0" w:rsidRPr="0013758E" w:rsidRDefault="005809D0" w:rsidP="00C447C3">
      <w:pPr>
        <w:pStyle w:val="ab"/>
        <w:numPr>
          <w:ilvl w:val="0"/>
          <w:numId w:val="26"/>
        </w:numPr>
        <w:tabs>
          <w:tab w:val="left" w:pos="-1985"/>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lastRenderedPageBreak/>
        <w:t>массового использования: скамьи, урны, ограждения, указатели, схемы микрорайонов, подпорные стенки и лестницы, номерные знаки домов, стойки для сушки белья и выбивания ковров и прочее;</w:t>
      </w:r>
    </w:p>
    <w:p w:rsidR="005809D0" w:rsidRPr="0013758E" w:rsidRDefault="005809D0" w:rsidP="00C447C3">
      <w:pPr>
        <w:pStyle w:val="ab"/>
        <w:numPr>
          <w:ilvl w:val="0"/>
          <w:numId w:val="26"/>
        </w:numPr>
        <w:tabs>
          <w:tab w:val="left" w:pos="-1985"/>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декоративного назначения: декоративные стенки, скульптуры, бассейны, фонтаны, беседки и прочее;</w:t>
      </w:r>
    </w:p>
    <w:p w:rsidR="005809D0" w:rsidRPr="0013758E" w:rsidRDefault="005809D0" w:rsidP="00C447C3">
      <w:pPr>
        <w:pStyle w:val="ab"/>
        <w:numPr>
          <w:ilvl w:val="0"/>
          <w:numId w:val="26"/>
        </w:numPr>
        <w:tabs>
          <w:tab w:val="left" w:pos="-1985"/>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13758E">
        <w:rPr>
          <w:rFonts w:ascii="Times New Roman" w:hAnsi="Times New Roman" w:cs="Times New Roman"/>
          <w:sz w:val="24"/>
          <w:szCs w:val="24"/>
        </w:rPr>
        <w:t>игрового и культурного назначения (для площадок отдыха): столы, качели, карусели, бумы, песочницы, гимнастические стенки, горки и прочее.</w:t>
      </w:r>
      <w:proofErr w:type="gramEnd"/>
    </w:p>
    <w:p w:rsidR="005809D0" w:rsidRPr="0013758E" w:rsidRDefault="005809D0" w:rsidP="00C447C3">
      <w:pPr>
        <w:pStyle w:val="ab"/>
        <w:numPr>
          <w:ilvl w:val="1"/>
          <w:numId w:val="25"/>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Места размещения, архитектурное и цветовое решение малых архитектурных форм (в том числе декоративных ограждений) должны быть согласованы с </w:t>
      </w:r>
      <w:r w:rsidR="00845B05">
        <w:rPr>
          <w:rFonts w:ascii="Times New Roman" w:hAnsi="Times New Roman" w:cs="Times New Roman"/>
          <w:sz w:val="24"/>
          <w:szCs w:val="24"/>
        </w:rPr>
        <w:t xml:space="preserve">уполномоченным структурным органом </w:t>
      </w:r>
      <w:r w:rsidRPr="00484D2B">
        <w:rPr>
          <w:rFonts w:ascii="Times New Roman" w:hAnsi="Times New Roman" w:cs="Times New Roman"/>
          <w:sz w:val="24"/>
          <w:szCs w:val="24"/>
        </w:rPr>
        <w:t xml:space="preserve">в части соответствия архитектурно-художественному оформлению </w:t>
      </w:r>
      <w:r w:rsidR="00484D2B" w:rsidRPr="00484D2B">
        <w:rPr>
          <w:rFonts w:ascii="Times New Roman" w:hAnsi="Times New Roman" w:cs="Times New Roman"/>
          <w:sz w:val="24"/>
          <w:szCs w:val="24"/>
        </w:rPr>
        <w:t>сельской</w:t>
      </w:r>
      <w:r w:rsidRPr="00484D2B">
        <w:rPr>
          <w:rFonts w:ascii="Times New Roman" w:hAnsi="Times New Roman" w:cs="Times New Roman"/>
          <w:sz w:val="24"/>
          <w:szCs w:val="24"/>
        </w:rPr>
        <w:t xml:space="preserve"> среды</w:t>
      </w:r>
      <w:r w:rsidRPr="0013758E">
        <w:rPr>
          <w:rFonts w:ascii="Times New Roman" w:hAnsi="Times New Roman" w:cs="Times New Roman"/>
          <w:sz w:val="24"/>
          <w:szCs w:val="24"/>
        </w:rPr>
        <w:t>.</w:t>
      </w:r>
    </w:p>
    <w:p w:rsidR="005809D0" w:rsidRPr="0013758E" w:rsidRDefault="005809D0" w:rsidP="00C447C3">
      <w:pPr>
        <w:pStyle w:val="ab"/>
        <w:numPr>
          <w:ilvl w:val="1"/>
          <w:numId w:val="25"/>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В случае если выполнение земляных работ повлекло повреждение или перемещение МАФ, нарушившие благоустройство физические и юридические лица, а также индивидуальные предприниматели обеспечивают восстановление малых архитектурных форм.</w:t>
      </w:r>
    </w:p>
    <w:p w:rsidR="005809D0" w:rsidRPr="002D1F6D" w:rsidRDefault="005809D0" w:rsidP="00C447C3">
      <w:pPr>
        <w:pStyle w:val="ab"/>
        <w:numPr>
          <w:ilvl w:val="1"/>
          <w:numId w:val="25"/>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2D1F6D">
        <w:rPr>
          <w:rFonts w:ascii="Times New Roman" w:hAnsi="Times New Roman" w:cs="Times New Roman"/>
          <w:sz w:val="24"/>
          <w:szCs w:val="24"/>
        </w:rPr>
        <w:t>Фонтаны должны содержаться в чистоте, в том числе и в период их отключения.</w:t>
      </w:r>
    </w:p>
    <w:p w:rsidR="005809D0" w:rsidRDefault="005809D0" w:rsidP="00C447C3">
      <w:pPr>
        <w:pStyle w:val="ab"/>
        <w:numPr>
          <w:ilvl w:val="1"/>
          <w:numId w:val="25"/>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Иг</w:t>
      </w:r>
      <w:r>
        <w:rPr>
          <w:rFonts w:ascii="Times New Roman" w:hAnsi="Times New Roman" w:cs="Times New Roman"/>
          <w:sz w:val="24"/>
          <w:szCs w:val="24"/>
        </w:rPr>
        <w:t>ровое и спортивное оборудование.</w:t>
      </w:r>
    </w:p>
    <w:p w:rsidR="005809D0" w:rsidRDefault="005809D0" w:rsidP="00C447C3">
      <w:pPr>
        <w:pStyle w:val="ab"/>
        <w:numPr>
          <w:ilvl w:val="2"/>
          <w:numId w:val="25"/>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w:t>
      </w:r>
      <w:r w:rsidRPr="00882524">
        <w:rPr>
          <w:rFonts w:ascii="Times New Roman" w:hAnsi="Times New Roman" w:cs="Times New Roman"/>
          <w:sz w:val="24"/>
          <w:szCs w:val="24"/>
        </w:rPr>
        <w:t>гровое оборудование должно быть сертифицировано, соответствовать требованиям санитарно-гигиенических норм, удобным в технической эксплуатац</w:t>
      </w:r>
      <w:r>
        <w:rPr>
          <w:rFonts w:ascii="Times New Roman" w:hAnsi="Times New Roman" w:cs="Times New Roman"/>
          <w:sz w:val="24"/>
          <w:szCs w:val="24"/>
        </w:rPr>
        <w:t>ии, эстетически привлекательным.</w:t>
      </w:r>
    </w:p>
    <w:p w:rsidR="005809D0" w:rsidRDefault="005809D0" w:rsidP="00C447C3">
      <w:pPr>
        <w:pStyle w:val="ab"/>
        <w:numPr>
          <w:ilvl w:val="2"/>
          <w:numId w:val="25"/>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882524">
        <w:rPr>
          <w:rFonts w:ascii="Times New Roman" w:hAnsi="Times New Roman" w:cs="Times New Roman"/>
          <w:sz w:val="24"/>
          <w:szCs w:val="24"/>
        </w:rPr>
        <w:t>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w:t>
      </w:r>
      <w:r>
        <w:rPr>
          <w:rFonts w:ascii="Times New Roman" w:hAnsi="Times New Roman" w:cs="Times New Roman"/>
          <w:sz w:val="24"/>
          <w:szCs w:val="24"/>
        </w:rPr>
        <w:t xml:space="preserve"> коммуникациях (тропы здоровья).</w:t>
      </w:r>
    </w:p>
    <w:p w:rsidR="005809D0" w:rsidRPr="00882524" w:rsidRDefault="005809D0" w:rsidP="00C447C3">
      <w:pPr>
        <w:pStyle w:val="ab"/>
        <w:numPr>
          <w:ilvl w:val="2"/>
          <w:numId w:val="25"/>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882524">
        <w:rPr>
          <w:rFonts w:ascii="Times New Roman" w:hAnsi="Times New Roman" w:cs="Times New Roman"/>
          <w:sz w:val="24"/>
          <w:szCs w:val="24"/>
        </w:rPr>
        <w:t xml:space="preserve">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 </w:t>
      </w:r>
    </w:p>
    <w:p w:rsidR="005809D0" w:rsidRPr="0013758E" w:rsidRDefault="005809D0" w:rsidP="00C447C3">
      <w:pPr>
        <w:pStyle w:val="ab"/>
        <w:numPr>
          <w:ilvl w:val="1"/>
          <w:numId w:val="25"/>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Коммунально-бытовое оборудование должно соответствовать требованиям </w:t>
      </w:r>
      <w:proofErr w:type="spellStart"/>
      <w:r w:rsidRPr="0013758E">
        <w:rPr>
          <w:rFonts w:ascii="Times New Roman" w:hAnsi="Times New Roman" w:cs="Times New Roman"/>
          <w:sz w:val="24"/>
          <w:szCs w:val="24"/>
        </w:rPr>
        <w:t>экологичности</w:t>
      </w:r>
      <w:proofErr w:type="spellEnd"/>
      <w:r w:rsidRPr="0013758E">
        <w:rPr>
          <w:rFonts w:ascii="Times New Roman" w:hAnsi="Times New Roman" w:cs="Times New Roman"/>
          <w:sz w:val="24"/>
          <w:szCs w:val="24"/>
        </w:rPr>
        <w:t xml:space="preserve">, безопасности, удобством в пользовании, легкостью очистки, привлекательным внешним видом. </w:t>
      </w:r>
    </w:p>
    <w:p w:rsidR="005809D0" w:rsidRPr="0013758E" w:rsidRDefault="005809D0" w:rsidP="00C447C3">
      <w:pPr>
        <w:pStyle w:val="ab"/>
        <w:numPr>
          <w:ilvl w:val="1"/>
          <w:numId w:val="25"/>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w:t>
      </w:r>
      <w:r>
        <w:rPr>
          <w:rFonts w:ascii="Times New Roman" w:hAnsi="Times New Roman" w:cs="Times New Roman"/>
          <w:sz w:val="24"/>
          <w:szCs w:val="24"/>
        </w:rPr>
        <w:t>в соответст</w:t>
      </w:r>
      <w:r w:rsidRPr="0013758E">
        <w:rPr>
          <w:rFonts w:ascii="Times New Roman" w:hAnsi="Times New Roman" w:cs="Times New Roman"/>
          <w:sz w:val="24"/>
          <w:szCs w:val="24"/>
        </w:rPr>
        <w:t>в</w:t>
      </w:r>
      <w:r>
        <w:rPr>
          <w:rFonts w:ascii="Times New Roman" w:hAnsi="Times New Roman" w:cs="Times New Roman"/>
          <w:sz w:val="24"/>
          <w:szCs w:val="24"/>
        </w:rPr>
        <w:t>ии с установленными нормативами</w:t>
      </w:r>
      <w:r w:rsidRPr="0013758E">
        <w:rPr>
          <w:rFonts w:ascii="Times New Roman" w:hAnsi="Times New Roman" w:cs="Times New Roman"/>
          <w:sz w:val="24"/>
          <w:szCs w:val="24"/>
        </w:rPr>
        <w:t xml:space="preserve">. </w:t>
      </w:r>
    </w:p>
    <w:p w:rsidR="005809D0" w:rsidRPr="0013758E" w:rsidRDefault="005809D0" w:rsidP="00C447C3">
      <w:pPr>
        <w:pStyle w:val="ab"/>
        <w:numPr>
          <w:ilvl w:val="1"/>
          <w:numId w:val="25"/>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w:t>
      </w:r>
      <w:r>
        <w:rPr>
          <w:rFonts w:ascii="Times New Roman" w:hAnsi="Times New Roman" w:cs="Times New Roman"/>
          <w:sz w:val="24"/>
          <w:szCs w:val="24"/>
        </w:rPr>
        <w:t xml:space="preserve">производить по мере необходимости, но не </w:t>
      </w:r>
      <w:r w:rsidRPr="0013758E">
        <w:rPr>
          <w:rFonts w:ascii="Times New Roman" w:hAnsi="Times New Roman" w:cs="Times New Roman"/>
          <w:sz w:val="24"/>
          <w:szCs w:val="24"/>
        </w:rPr>
        <w:t xml:space="preserve">реже одного раза в </w:t>
      </w:r>
      <w:r>
        <w:rPr>
          <w:rFonts w:ascii="Times New Roman" w:hAnsi="Times New Roman" w:cs="Times New Roman"/>
          <w:sz w:val="24"/>
          <w:szCs w:val="24"/>
        </w:rPr>
        <w:t xml:space="preserve">два </w:t>
      </w:r>
      <w:r w:rsidRPr="0013758E">
        <w:rPr>
          <w:rFonts w:ascii="Times New Roman" w:hAnsi="Times New Roman" w:cs="Times New Roman"/>
          <w:sz w:val="24"/>
          <w:szCs w:val="24"/>
        </w:rPr>
        <w:t>год</w:t>
      </w:r>
      <w:r>
        <w:rPr>
          <w:rFonts w:ascii="Times New Roman" w:hAnsi="Times New Roman" w:cs="Times New Roman"/>
          <w:sz w:val="24"/>
          <w:szCs w:val="24"/>
        </w:rPr>
        <w:t>а</w:t>
      </w:r>
      <w:r w:rsidRPr="0013758E">
        <w:rPr>
          <w:rFonts w:ascii="Times New Roman" w:hAnsi="Times New Roman" w:cs="Times New Roman"/>
          <w:sz w:val="24"/>
          <w:szCs w:val="24"/>
        </w:rPr>
        <w:t xml:space="preserve">. </w:t>
      </w:r>
    </w:p>
    <w:p w:rsidR="005809D0" w:rsidRPr="0013758E" w:rsidRDefault="005809D0" w:rsidP="00C447C3">
      <w:pPr>
        <w:pStyle w:val="ab"/>
        <w:numPr>
          <w:ilvl w:val="1"/>
          <w:numId w:val="25"/>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r>
        <w:rPr>
          <w:rFonts w:ascii="Times New Roman" w:hAnsi="Times New Roman" w:cs="Times New Roman"/>
          <w:sz w:val="24"/>
          <w:szCs w:val="24"/>
        </w:rPr>
        <w:t xml:space="preserve"> </w:t>
      </w:r>
    </w:p>
    <w:p w:rsidR="005809D0" w:rsidRPr="0013758E" w:rsidRDefault="005809D0" w:rsidP="00C447C3">
      <w:pPr>
        <w:pStyle w:val="ab"/>
        <w:numPr>
          <w:ilvl w:val="1"/>
          <w:numId w:val="25"/>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Проектирование ограждений производится в зависимости от их местоположения и назначения согласно </w:t>
      </w:r>
      <w:proofErr w:type="spellStart"/>
      <w:r w:rsidRPr="0013758E">
        <w:rPr>
          <w:rFonts w:ascii="Times New Roman" w:hAnsi="Times New Roman" w:cs="Times New Roman"/>
          <w:sz w:val="24"/>
          <w:szCs w:val="24"/>
        </w:rPr>
        <w:t>ГОСТам</w:t>
      </w:r>
      <w:proofErr w:type="spellEnd"/>
      <w:r w:rsidRPr="0013758E">
        <w:rPr>
          <w:rFonts w:ascii="Times New Roman" w:hAnsi="Times New Roman" w:cs="Times New Roman"/>
          <w:sz w:val="24"/>
          <w:szCs w:val="24"/>
        </w:rPr>
        <w:t xml:space="preserve">, каталогам сертифицированных изделий, проектам индивидуального проектирования. </w:t>
      </w:r>
    </w:p>
    <w:p w:rsidR="005809D0" w:rsidRPr="0013758E" w:rsidRDefault="005809D0" w:rsidP="00C447C3">
      <w:pPr>
        <w:pStyle w:val="ab"/>
        <w:numPr>
          <w:ilvl w:val="1"/>
          <w:numId w:val="25"/>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Опасные для движения участки улиц должны быть оборудованы ограждениями. Поврежденные элементы ограждений подлежат восстановлению или замене после обнаружения дефектов. </w:t>
      </w:r>
    </w:p>
    <w:p w:rsidR="005809D0" w:rsidRPr="0013758E" w:rsidRDefault="005809D0" w:rsidP="00C447C3">
      <w:pPr>
        <w:pStyle w:val="ab"/>
        <w:numPr>
          <w:ilvl w:val="1"/>
          <w:numId w:val="25"/>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Ответственность за состояние МАФ несут их собственники, организации, осуществляющие управление и обслуживание общего имущества, которые обязаны:</w:t>
      </w:r>
    </w:p>
    <w:p w:rsidR="005809D0" w:rsidRPr="0013758E" w:rsidRDefault="005809D0" w:rsidP="00C447C3">
      <w:pPr>
        <w:pStyle w:val="ab"/>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обеспечить техническую исправность МАФ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5809D0" w:rsidRPr="0013758E" w:rsidRDefault="005809D0" w:rsidP="00C447C3">
      <w:pPr>
        <w:pStyle w:val="ab"/>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lastRenderedPageBreak/>
        <w:t>выполнять работы по своевременному ремонту, замене, очистке от грязи МАФ, их окраске до наступления весенне-летнего периода, ежегодно выполнять замену песка в песочницах;</w:t>
      </w:r>
    </w:p>
    <w:p w:rsidR="005809D0" w:rsidRPr="0013758E" w:rsidRDefault="005809D0" w:rsidP="00C447C3">
      <w:pPr>
        <w:pStyle w:val="ab"/>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выполнять работы по очистке подходов к МАФ (скамейкам, урнам, качелям и др.) и территорий вокруг них от снега и наледи. </w:t>
      </w:r>
    </w:p>
    <w:p w:rsidR="005809D0" w:rsidRPr="0013758E" w:rsidRDefault="005809D0" w:rsidP="00C447C3">
      <w:pPr>
        <w:pStyle w:val="ab"/>
        <w:numPr>
          <w:ilvl w:val="1"/>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На территории </w:t>
      </w:r>
      <w:r w:rsidR="0083307D">
        <w:rPr>
          <w:rFonts w:ascii="Times New Roman" w:hAnsi="Times New Roman" w:cs="Times New Roman"/>
          <w:sz w:val="24"/>
          <w:szCs w:val="24"/>
        </w:rPr>
        <w:t>сельского поселения</w:t>
      </w:r>
      <w:r w:rsidRPr="0013758E">
        <w:rPr>
          <w:rFonts w:ascii="Times New Roman" w:hAnsi="Times New Roman" w:cs="Times New Roman"/>
          <w:sz w:val="24"/>
          <w:szCs w:val="24"/>
        </w:rPr>
        <w:t xml:space="preserve"> запрещается:</w:t>
      </w:r>
    </w:p>
    <w:p w:rsidR="005809D0" w:rsidRPr="0013758E" w:rsidRDefault="005809D0" w:rsidP="00C447C3">
      <w:pPr>
        <w:pStyle w:val="ab"/>
        <w:numPr>
          <w:ilvl w:val="0"/>
          <w:numId w:val="28"/>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разрушение и повреждение МАФ, нанесение надписей различного содержания, размещение информационных материалов на малых архитектурных формах;</w:t>
      </w:r>
    </w:p>
    <w:p w:rsidR="005809D0" w:rsidRPr="0013758E" w:rsidRDefault="005809D0" w:rsidP="00C447C3">
      <w:pPr>
        <w:pStyle w:val="ab"/>
        <w:numPr>
          <w:ilvl w:val="0"/>
          <w:numId w:val="28"/>
        </w:numPr>
        <w:tabs>
          <w:tab w:val="left" w:pos="993"/>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использование МАФ не по назначению (детских и спортивных сооружений для хозяйственных целей, отдыха взрослого населения и т.д.);</w:t>
      </w:r>
    </w:p>
    <w:p w:rsidR="005809D0" w:rsidRPr="0013758E" w:rsidRDefault="005809D0" w:rsidP="00C447C3">
      <w:pPr>
        <w:pStyle w:val="ab"/>
        <w:numPr>
          <w:ilvl w:val="0"/>
          <w:numId w:val="28"/>
        </w:numPr>
        <w:tabs>
          <w:tab w:val="left" w:pos="993"/>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снос, перестановка скамеек, бордюров, ограждений, указателей, сооружений на детских и спортивных площадках, игровых приспособлений, не влекущие их повреждения или уничтожения, если это не связано с проведением спасательных и иных неотложных работ.</w:t>
      </w:r>
    </w:p>
    <w:p w:rsidR="005809D0" w:rsidRPr="0013758E" w:rsidRDefault="005809D0" w:rsidP="00C447C3">
      <w:pPr>
        <w:pStyle w:val="ab"/>
        <w:numPr>
          <w:ilvl w:val="0"/>
          <w:numId w:val="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1"/>
          <w:numId w:val="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1"/>
          <w:numId w:val="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1"/>
          <w:numId w:val="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1"/>
          <w:numId w:val="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1"/>
          <w:numId w:val="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1"/>
          <w:numId w:val="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1"/>
          <w:numId w:val="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683D47" w:rsidRDefault="005809D0" w:rsidP="005809D0">
      <w:pPr>
        <w:tabs>
          <w:tab w:val="left" w:pos="1276"/>
        </w:tabs>
        <w:autoSpaceDE w:val="0"/>
        <w:autoSpaceDN w:val="0"/>
        <w:adjustRightInd w:val="0"/>
        <w:spacing w:before="240" w:line="240" w:lineRule="auto"/>
        <w:ind w:left="360"/>
        <w:jc w:val="center"/>
        <w:outlineLvl w:val="0"/>
        <w:rPr>
          <w:rFonts w:ascii="Times New Roman" w:hAnsi="Times New Roman"/>
          <w:b/>
          <w:sz w:val="24"/>
          <w:szCs w:val="24"/>
        </w:rPr>
      </w:pPr>
      <w:r w:rsidRPr="00683D47">
        <w:rPr>
          <w:rFonts w:ascii="Times New Roman" w:hAnsi="Times New Roman"/>
          <w:b/>
          <w:sz w:val="24"/>
          <w:szCs w:val="24"/>
        </w:rPr>
        <w:t>Раздел 8. Содержание и ремонт фасадов зданий</w:t>
      </w:r>
    </w:p>
    <w:p w:rsidR="005809D0" w:rsidRPr="00430109" w:rsidRDefault="005809D0" w:rsidP="00C447C3">
      <w:pPr>
        <w:pStyle w:val="ab"/>
        <w:numPr>
          <w:ilvl w:val="0"/>
          <w:numId w:val="29"/>
        </w:numPr>
        <w:tabs>
          <w:tab w:val="left" w:pos="1134"/>
        </w:tabs>
        <w:spacing w:after="0" w:line="240" w:lineRule="auto"/>
        <w:contextualSpacing w:val="0"/>
        <w:jc w:val="both"/>
        <w:rPr>
          <w:rFonts w:ascii="Times New Roman" w:eastAsia="Times New Roman" w:hAnsi="Times New Roman" w:cs="Times New Roman"/>
          <w:vanish/>
          <w:sz w:val="24"/>
          <w:szCs w:val="24"/>
          <w:lang w:eastAsia="ru-RU"/>
        </w:rPr>
      </w:pPr>
    </w:p>
    <w:p w:rsidR="005809D0" w:rsidRPr="00430109" w:rsidRDefault="005809D0" w:rsidP="00C447C3">
      <w:pPr>
        <w:pStyle w:val="ab"/>
        <w:numPr>
          <w:ilvl w:val="0"/>
          <w:numId w:val="29"/>
        </w:numPr>
        <w:tabs>
          <w:tab w:val="left" w:pos="1134"/>
        </w:tabs>
        <w:spacing w:after="0" w:line="240" w:lineRule="auto"/>
        <w:contextualSpacing w:val="0"/>
        <w:jc w:val="both"/>
        <w:rPr>
          <w:rFonts w:ascii="Times New Roman" w:eastAsia="Times New Roman" w:hAnsi="Times New Roman" w:cs="Times New Roman"/>
          <w:vanish/>
          <w:sz w:val="24"/>
          <w:szCs w:val="24"/>
          <w:lang w:eastAsia="ru-RU"/>
        </w:rPr>
      </w:pPr>
    </w:p>
    <w:p w:rsidR="005809D0" w:rsidRPr="00430109" w:rsidRDefault="005809D0" w:rsidP="00C447C3">
      <w:pPr>
        <w:pStyle w:val="ab"/>
        <w:numPr>
          <w:ilvl w:val="0"/>
          <w:numId w:val="29"/>
        </w:numPr>
        <w:tabs>
          <w:tab w:val="left" w:pos="1134"/>
        </w:tabs>
        <w:spacing w:after="0" w:line="240" w:lineRule="auto"/>
        <w:contextualSpacing w:val="0"/>
        <w:jc w:val="both"/>
        <w:rPr>
          <w:rFonts w:ascii="Times New Roman" w:eastAsia="Times New Roman" w:hAnsi="Times New Roman" w:cs="Times New Roman"/>
          <w:vanish/>
          <w:sz w:val="24"/>
          <w:szCs w:val="24"/>
          <w:lang w:eastAsia="ru-RU"/>
        </w:rPr>
      </w:pPr>
    </w:p>
    <w:p w:rsidR="005809D0" w:rsidRPr="00430109" w:rsidRDefault="005809D0" w:rsidP="00C447C3">
      <w:pPr>
        <w:pStyle w:val="ab"/>
        <w:numPr>
          <w:ilvl w:val="0"/>
          <w:numId w:val="29"/>
        </w:numPr>
        <w:tabs>
          <w:tab w:val="left" w:pos="1134"/>
        </w:tabs>
        <w:spacing w:after="0" w:line="240" w:lineRule="auto"/>
        <w:contextualSpacing w:val="0"/>
        <w:jc w:val="both"/>
        <w:rPr>
          <w:rFonts w:ascii="Times New Roman" w:eastAsia="Times New Roman" w:hAnsi="Times New Roman" w:cs="Times New Roman"/>
          <w:vanish/>
          <w:sz w:val="24"/>
          <w:szCs w:val="24"/>
          <w:lang w:eastAsia="ru-RU"/>
        </w:rPr>
      </w:pPr>
    </w:p>
    <w:p w:rsidR="005809D0" w:rsidRPr="00430109" w:rsidRDefault="005809D0" w:rsidP="00C447C3">
      <w:pPr>
        <w:pStyle w:val="ab"/>
        <w:numPr>
          <w:ilvl w:val="0"/>
          <w:numId w:val="29"/>
        </w:numPr>
        <w:tabs>
          <w:tab w:val="left" w:pos="1134"/>
        </w:tabs>
        <w:spacing w:after="0" w:line="240" w:lineRule="auto"/>
        <w:contextualSpacing w:val="0"/>
        <w:jc w:val="both"/>
        <w:rPr>
          <w:rFonts w:ascii="Times New Roman" w:eastAsia="Times New Roman" w:hAnsi="Times New Roman" w:cs="Times New Roman"/>
          <w:vanish/>
          <w:sz w:val="24"/>
          <w:szCs w:val="24"/>
          <w:lang w:eastAsia="ru-RU"/>
        </w:rPr>
      </w:pPr>
    </w:p>
    <w:p w:rsidR="005809D0" w:rsidRPr="00430109" w:rsidRDefault="005809D0" w:rsidP="00C447C3">
      <w:pPr>
        <w:pStyle w:val="ab"/>
        <w:numPr>
          <w:ilvl w:val="0"/>
          <w:numId w:val="29"/>
        </w:numPr>
        <w:tabs>
          <w:tab w:val="left" w:pos="1134"/>
        </w:tabs>
        <w:spacing w:after="0" w:line="240" w:lineRule="auto"/>
        <w:contextualSpacing w:val="0"/>
        <w:jc w:val="both"/>
        <w:rPr>
          <w:rFonts w:ascii="Times New Roman" w:eastAsia="Times New Roman" w:hAnsi="Times New Roman" w:cs="Times New Roman"/>
          <w:vanish/>
          <w:sz w:val="24"/>
          <w:szCs w:val="24"/>
          <w:lang w:eastAsia="ru-RU"/>
        </w:rPr>
      </w:pPr>
    </w:p>
    <w:p w:rsidR="005809D0" w:rsidRPr="00430109" w:rsidRDefault="005809D0" w:rsidP="00C447C3">
      <w:pPr>
        <w:pStyle w:val="ab"/>
        <w:numPr>
          <w:ilvl w:val="0"/>
          <w:numId w:val="29"/>
        </w:numPr>
        <w:tabs>
          <w:tab w:val="left" w:pos="1134"/>
        </w:tabs>
        <w:spacing w:after="0" w:line="240" w:lineRule="auto"/>
        <w:contextualSpacing w:val="0"/>
        <w:jc w:val="both"/>
        <w:rPr>
          <w:rFonts w:ascii="Times New Roman" w:eastAsia="Times New Roman" w:hAnsi="Times New Roman" w:cs="Times New Roman"/>
          <w:vanish/>
          <w:sz w:val="24"/>
          <w:szCs w:val="24"/>
          <w:lang w:eastAsia="ru-RU"/>
        </w:rPr>
      </w:pPr>
    </w:p>
    <w:p w:rsidR="005809D0" w:rsidRPr="00430109" w:rsidRDefault="005809D0" w:rsidP="00C447C3">
      <w:pPr>
        <w:pStyle w:val="ab"/>
        <w:numPr>
          <w:ilvl w:val="0"/>
          <w:numId w:val="29"/>
        </w:numPr>
        <w:tabs>
          <w:tab w:val="left" w:pos="1134"/>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8"/>
        <w:numPr>
          <w:ilvl w:val="1"/>
          <w:numId w:val="29"/>
        </w:numPr>
        <w:tabs>
          <w:tab w:val="left" w:pos="0"/>
          <w:tab w:val="left" w:pos="1134"/>
        </w:tabs>
        <w:spacing w:before="0" w:beforeAutospacing="0" w:after="0" w:afterAutospacing="0"/>
        <w:ind w:left="0" w:firstLine="567"/>
        <w:jc w:val="both"/>
      </w:pPr>
      <w:r w:rsidRPr="0013758E">
        <w:t xml:space="preserve">Проектирование оформления и оборудования зданий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13758E">
        <w:t>отмостки</w:t>
      </w:r>
      <w:proofErr w:type="spellEnd"/>
      <w:r w:rsidRPr="0013758E">
        <w:t>, домовых знаков, защитных сеток и т.п.</w:t>
      </w:r>
    </w:p>
    <w:p w:rsidR="005809D0" w:rsidRPr="0013758E" w:rsidRDefault="005809D0" w:rsidP="00C447C3">
      <w:pPr>
        <w:pStyle w:val="a8"/>
        <w:numPr>
          <w:ilvl w:val="1"/>
          <w:numId w:val="29"/>
        </w:numPr>
        <w:tabs>
          <w:tab w:val="left" w:pos="1134"/>
        </w:tabs>
        <w:spacing w:before="0" w:beforeAutospacing="0" w:after="0" w:afterAutospacing="0"/>
        <w:ind w:left="0" w:firstLine="567"/>
        <w:jc w:val="both"/>
      </w:pPr>
      <w:r w:rsidRPr="0013758E">
        <w:t xml:space="preserve">Колористическое решение зданий и сооружений необходимо проектировать с учетом концепции общего цветового решения застройки улиц и территорий </w:t>
      </w:r>
      <w:r w:rsidR="006700A3">
        <w:t>сельского поселения</w:t>
      </w:r>
      <w:r w:rsidRPr="0013758E">
        <w:t>.</w:t>
      </w:r>
    </w:p>
    <w:p w:rsidR="005809D0" w:rsidRPr="0013758E" w:rsidRDefault="005809D0" w:rsidP="00C447C3">
      <w:pPr>
        <w:pStyle w:val="ab"/>
        <w:numPr>
          <w:ilvl w:val="1"/>
          <w:numId w:val="2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Эксплуатация зданий и сооружений и их ремонт производится в соответствии с установленными правилами и нормами технической эксплуатации.</w:t>
      </w:r>
    </w:p>
    <w:p w:rsidR="005809D0" w:rsidRPr="0013758E" w:rsidRDefault="005809D0" w:rsidP="00C447C3">
      <w:pPr>
        <w:pStyle w:val="ab"/>
        <w:numPr>
          <w:ilvl w:val="1"/>
          <w:numId w:val="2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Владельцы зданий, домовладений (юридические и физические лица), организации, осуществляющие управление и обслуживание общего имущества, несут ответственность за содержание фасадов принадлежащих им зданий в образцовом техническом и эстетическом состоянии.</w:t>
      </w:r>
    </w:p>
    <w:p w:rsidR="005809D0" w:rsidRPr="0013758E" w:rsidRDefault="005809D0" w:rsidP="00C447C3">
      <w:pPr>
        <w:pStyle w:val="ab"/>
        <w:numPr>
          <w:ilvl w:val="1"/>
          <w:numId w:val="2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В случае</w:t>
      </w:r>
      <w:proofErr w:type="gramStart"/>
      <w:r w:rsidRPr="0013758E">
        <w:rPr>
          <w:rFonts w:ascii="Times New Roman" w:hAnsi="Times New Roman" w:cs="Times New Roman"/>
          <w:sz w:val="24"/>
          <w:szCs w:val="24"/>
        </w:rPr>
        <w:t>,</w:t>
      </w:r>
      <w:proofErr w:type="gramEnd"/>
      <w:r w:rsidRPr="0013758E">
        <w:rPr>
          <w:rFonts w:ascii="Times New Roman" w:hAnsi="Times New Roman" w:cs="Times New Roman"/>
          <w:sz w:val="24"/>
          <w:szCs w:val="24"/>
        </w:rPr>
        <w:t xml:space="preserve"> если в собственности юридических или физических лиц и индивидуальных предпринимателей,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зданий.</w:t>
      </w:r>
    </w:p>
    <w:p w:rsidR="005809D0" w:rsidRPr="0013758E" w:rsidRDefault="005809D0" w:rsidP="00C447C3">
      <w:pPr>
        <w:pStyle w:val="ab"/>
        <w:numPr>
          <w:ilvl w:val="1"/>
          <w:numId w:val="2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5809D0" w:rsidRPr="0013758E" w:rsidRDefault="005809D0" w:rsidP="00C447C3">
      <w:pPr>
        <w:pStyle w:val="ab"/>
        <w:numPr>
          <w:ilvl w:val="1"/>
          <w:numId w:val="2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w:t>
      </w:r>
      <w:r>
        <w:rPr>
          <w:rFonts w:ascii="Times New Roman" w:hAnsi="Times New Roman" w:cs="Times New Roman"/>
          <w:sz w:val="24"/>
          <w:szCs w:val="24"/>
        </w:rPr>
        <w:t>тическом состоянии. Н</w:t>
      </w:r>
      <w:r w:rsidRPr="0013758E">
        <w:rPr>
          <w:rFonts w:ascii="Times New Roman" w:hAnsi="Times New Roman" w:cs="Times New Roman"/>
          <w:sz w:val="24"/>
          <w:szCs w:val="24"/>
        </w:rPr>
        <w:t>аружны</w:t>
      </w:r>
      <w:r>
        <w:rPr>
          <w:rFonts w:ascii="Times New Roman" w:hAnsi="Times New Roman" w:cs="Times New Roman"/>
          <w:sz w:val="24"/>
          <w:szCs w:val="24"/>
        </w:rPr>
        <w:t>е</w:t>
      </w:r>
      <w:r w:rsidRPr="0013758E">
        <w:rPr>
          <w:rFonts w:ascii="Times New Roman" w:hAnsi="Times New Roman" w:cs="Times New Roman"/>
          <w:sz w:val="24"/>
          <w:szCs w:val="24"/>
        </w:rPr>
        <w:t xml:space="preserve"> кондиционер</w:t>
      </w:r>
      <w:r>
        <w:rPr>
          <w:rFonts w:ascii="Times New Roman" w:hAnsi="Times New Roman" w:cs="Times New Roman"/>
          <w:sz w:val="24"/>
          <w:szCs w:val="24"/>
        </w:rPr>
        <w:t>ы</w:t>
      </w:r>
      <w:r w:rsidRPr="0013758E">
        <w:rPr>
          <w:rFonts w:ascii="Times New Roman" w:hAnsi="Times New Roman" w:cs="Times New Roman"/>
          <w:sz w:val="24"/>
          <w:szCs w:val="24"/>
        </w:rPr>
        <w:t xml:space="preserve"> и антенн</w:t>
      </w:r>
      <w:proofErr w:type="gramStart"/>
      <w:r>
        <w:rPr>
          <w:rFonts w:ascii="Times New Roman" w:hAnsi="Times New Roman" w:cs="Times New Roman"/>
          <w:sz w:val="24"/>
          <w:szCs w:val="24"/>
        </w:rPr>
        <w:t>ы</w:t>
      </w:r>
      <w:r w:rsidRPr="0013758E">
        <w:rPr>
          <w:rFonts w:ascii="Times New Roman" w:hAnsi="Times New Roman" w:cs="Times New Roman"/>
          <w:sz w:val="24"/>
          <w:szCs w:val="24"/>
        </w:rPr>
        <w:t>-</w:t>
      </w:r>
      <w:proofErr w:type="gramEnd"/>
      <w:r w:rsidRPr="0013758E">
        <w:rPr>
          <w:rFonts w:ascii="Times New Roman" w:hAnsi="Times New Roman" w:cs="Times New Roman"/>
          <w:sz w:val="24"/>
          <w:szCs w:val="24"/>
        </w:rPr>
        <w:t xml:space="preserve">"тарелки" на зданиях, расположенных вдоль магистральных улиц, необходимо размещать со стороны дворовых фасадов. </w:t>
      </w:r>
    </w:p>
    <w:p w:rsidR="005809D0" w:rsidRPr="0013758E" w:rsidRDefault="005809D0" w:rsidP="00C447C3">
      <w:pPr>
        <w:pStyle w:val="ab"/>
        <w:numPr>
          <w:ilvl w:val="1"/>
          <w:numId w:val="2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Запрещается самовольная реконструкция балкона, приводящая к конструктивному изменению фасада здания, а также загромождение различными предметами домашнего обихода эвакуационных путей, используемых на случай пожара.</w:t>
      </w:r>
    </w:p>
    <w:p w:rsidR="005809D0" w:rsidRPr="0013758E" w:rsidRDefault="005809D0" w:rsidP="00C447C3">
      <w:pPr>
        <w:pStyle w:val="ab"/>
        <w:numPr>
          <w:ilvl w:val="1"/>
          <w:numId w:val="2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13758E">
        <w:rPr>
          <w:rFonts w:ascii="Times New Roman" w:hAnsi="Times New Roman" w:cs="Times New Roman"/>
          <w:sz w:val="24"/>
          <w:szCs w:val="24"/>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w:t>
      </w:r>
      <w:r w:rsidR="00D071C9">
        <w:rPr>
          <w:rFonts w:ascii="Times New Roman" w:hAnsi="Times New Roman" w:cs="Times New Roman"/>
          <w:sz w:val="24"/>
          <w:szCs w:val="24"/>
        </w:rPr>
        <w:t>сектором муниципального хозяйства</w:t>
      </w:r>
      <w:r w:rsidRPr="0013758E">
        <w:rPr>
          <w:rFonts w:ascii="Times New Roman" w:hAnsi="Times New Roman" w:cs="Times New Roman"/>
          <w:sz w:val="24"/>
          <w:szCs w:val="24"/>
        </w:rPr>
        <w:t xml:space="preserve"> местного самоуправления.</w:t>
      </w:r>
      <w:proofErr w:type="gramEnd"/>
    </w:p>
    <w:p w:rsidR="005809D0" w:rsidRPr="0013758E" w:rsidRDefault="005809D0" w:rsidP="00C447C3">
      <w:pPr>
        <w:pStyle w:val="ab"/>
        <w:numPr>
          <w:ilvl w:val="1"/>
          <w:numId w:val="2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5809D0" w:rsidRPr="0013758E" w:rsidRDefault="005809D0" w:rsidP="00C447C3">
      <w:pPr>
        <w:pStyle w:val="ab"/>
        <w:numPr>
          <w:ilvl w:val="1"/>
          <w:numId w:val="2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lastRenderedPageBreak/>
        <w:t>На наружном фасаде каждого дома независимо от его принадлежности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При этом освещение номерного знака должно обеспечивать его читаемость на расстоянии не менее 10 м. На зданиях, выходящих на две или три улицы, номерные знаки устанавливаются со стороны каждой улицы.</w:t>
      </w:r>
    </w:p>
    <w:p w:rsidR="005809D0" w:rsidRPr="0013758E" w:rsidRDefault="005809D0" w:rsidP="00C447C3">
      <w:pPr>
        <w:pStyle w:val="ab"/>
        <w:numPr>
          <w:ilvl w:val="1"/>
          <w:numId w:val="2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На фасадах зданий и сооружений должны быть размещены следующие домовые знаки:</w:t>
      </w:r>
    </w:p>
    <w:p w:rsidR="005809D0" w:rsidRPr="0013758E" w:rsidRDefault="005809D0" w:rsidP="00C447C3">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указатель наименования улицы, микрорайона, квартала, площади, проспекта;</w:t>
      </w:r>
    </w:p>
    <w:p w:rsidR="005809D0" w:rsidRPr="0013758E" w:rsidRDefault="005809D0" w:rsidP="00C447C3">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указатель номера дома и корпуса;</w:t>
      </w:r>
    </w:p>
    <w:p w:rsidR="005809D0" w:rsidRPr="0013758E" w:rsidRDefault="005809D0" w:rsidP="00C447C3">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указатель номера подъезда и квартир;</w:t>
      </w:r>
    </w:p>
    <w:p w:rsidR="005809D0" w:rsidRPr="0013758E" w:rsidRDefault="005809D0" w:rsidP="00C447C3">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указатель пожарного гидранта;</w:t>
      </w:r>
    </w:p>
    <w:p w:rsidR="005809D0" w:rsidRPr="0013758E" w:rsidRDefault="005809D0" w:rsidP="00C447C3">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указатели камер магистрали и колодцев водопроводной сети, </w:t>
      </w:r>
      <w:r w:rsidRPr="006E4033">
        <w:rPr>
          <w:rFonts w:ascii="Times New Roman" w:hAnsi="Times New Roman" w:cs="Times New Roman"/>
          <w:sz w:val="24"/>
          <w:szCs w:val="24"/>
        </w:rPr>
        <w:t>канализации,</w:t>
      </w:r>
      <w:r w:rsidRPr="0013758E">
        <w:rPr>
          <w:rFonts w:ascii="Times New Roman" w:hAnsi="Times New Roman" w:cs="Times New Roman"/>
          <w:sz w:val="24"/>
          <w:szCs w:val="24"/>
        </w:rPr>
        <w:t xml:space="preserve"> подземного газопровода.</w:t>
      </w:r>
    </w:p>
    <w:p w:rsidR="005809D0" w:rsidRPr="0013758E" w:rsidRDefault="005809D0" w:rsidP="00C447C3">
      <w:pPr>
        <w:pStyle w:val="ab"/>
        <w:numPr>
          <w:ilvl w:val="1"/>
          <w:numId w:val="2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5809D0" w:rsidRPr="0013758E" w:rsidRDefault="005809D0" w:rsidP="00C447C3">
      <w:pPr>
        <w:pStyle w:val="ab"/>
        <w:numPr>
          <w:ilvl w:val="1"/>
          <w:numId w:val="2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5809D0" w:rsidRPr="0013758E" w:rsidRDefault="005809D0" w:rsidP="00C447C3">
      <w:pPr>
        <w:pStyle w:val="ab"/>
        <w:numPr>
          <w:ilvl w:val="1"/>
          <w:numId w:val="29"/>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13758E">
        <w:rPr>
          <w:rFonts w:ascii="Times New Roman" w:hAnsi="Times New Roman" w:cs="Times New Roman"/>
          <w:sz w:val="24"/>
          <w:szCs w:val="24"/>
        </w:rPr>
        <w:t>Контроль за</w:t>
      </w:r>
      <w:proofErr w:type="gramEnd"/>
      <w:r w:rsidRPr="0013758E">
        <w:rPr>
          <w:rFonts w:ascii="Times New Roman" w:hAnsi="Times New Roman" w:cs="Times New Roman"/>
          <w:sz w:val="24"/>
          <w:szCs w:val="24"/>
        </w:rPr>
        <w:t xml:space="preserve"> содержанием фасадов зданий и сооружений осуществляется </w:t>
      </w:r>
      <w:r w:rsidR="00C74B6F">
        <w:rPr>
          <w:rFonts w:ascii="Times New Roman" w:hAnsi="Times New Roman" w:cs="Times New Roman"/>
          <w:sz w:val="24"/>
          <w:szCs w:val="24"/>
        </w:rPr>
        <w:t>сектором муниципального хозяйства</w:t>
      </w:r>
      <w:r w:rsidRPr="0013758E">
        <w:rPr>
          <w:rFonts w:ascii="Times New Roman" w:hAnsi="Times New Roman" w:cs="Times New Roman"/>
          <w:sz w:val="24"/>
          <w:szCs w:val="24"/>
        </w:rPr>
        <w:t xml:space="preserve"> местного самоуправления.</w:t>
      </w:r>
    </w:p>
    <w:p w:rsidR="005809D0" w:rsidRPr="0013758E" w:rsidRDefault="005809D0" w:rsidP="005809D0">
      <w:pPr>
        <w:pStyle w:val="a8"/>
        <w:tabs>
          <w:tab w:val="left" w:pos="1276"/>
        </w:tabs>
        <w:spacing w:before="0" w:beforeAutospacing="0" w:after="0" w:afterAutospacing="0"/>
        <w:jc w:val="center"/>
        <w:outlineLvl w:val="2"/>
      </w:pPr>
    </w:p>
    <w:p w:rsidR="005809D0" w:rsidRPr="00050CF7" w:rsidRDefault="005809D0" w:rsidP="005809D0">
      <w:pPr>
        <w:autoSpaceDE w:val="0"/>
        <w:autoSpaceDN w:val="0"/>
        <w:adjustRightInd w:val="0"/>
        <w:spacing w:after="0" w:line="240" w:lineRule="auto"/>
        <w:jc w:val="center"/>
        <w:outlineLvl w:val="0"/>
        <w:rPr>
          <w:rFonts w:ascii="Times New Roman" w:hAnsi="Times New Roman"/>
          <w:b/>
          <w:sz w:val="24"/>
          <w:szCs w:val="24"/>
        </w:rPr>
      </w:pPr>
      <w:r w:rsidRPr="00050CF7">
        <w:rPr>
          <w:rFonts w:ascii="Times New Roman" w:hAnsi="Times New Roman"/>
          <w:b/>
          <w:sz w:val="24"/>
          <w:szCs w:val="24"/>
        </w:rPr>
        <w:t>Раздел 9. Содержание и охрана элементов наружного освещения</w:t>
      </w:r>
    </w:p>
    <w:p w:rsidR="005809D0" w:rsidRPr="0013758E" w:rsidRDefault="005809D0" w:rsidP="005809D0">
      <w:pPr>
        <w:autoSpaceDE w:val="0"/>
        <w:autoSpaceDN w:val="0"/>
        <w:adjustRightInd w:val="0"/>
        <w:spacing w:after="0" w:line="240" w:lineRule="auto"/>
        <w:jc w:val="center"/>
        <w:rPr>
          <w:rFonts w:ascii="Times New Roman" w:hAnsi="Times New Roman"/>
          <w:sz w:val="24"/>
          <w:szCs w:val="24"/>
        </w:rPr>
      </w:pPr>
    </w:p>
    <w:p w:rsidR="005809D0" w:rsidRPr="00430109" w:rsidRDefault="005809D0" w:rsidP="00C447C3">
      <w:pPr>
        <w:pStyle w:val="ab"/>
        <w:numPr>
          <w:ilvl w:val="0"/>
          <w:numId w:val="31"/>
        </w:numPr>
        <w:tabs>
          <w:tab w:val="left" w:pos="1134"/>
        </w:tabs>
        <w:autoSpaceDE w:val="0"/>
        <w:autoSpaceDN w:val="0"/>
        <w:adjustRightInd w:val="0"/>
        <w:spacing w:after="0" w:line="240" w:lineRule="auto"/>
        <w:jc w:val="both"/>
        <w:rPr>
          <w:rFonts w:ascii="Times New Roman" w:hAnsi="Times New Roman" w:cs="Times New Roman"/>
          <w:vanish/>
          <w:sz w:val="24"/>
          <w:szCs w:val="24"/>
        </w:rPr>
      </w:pPr>
    </w:p>
    <w:p w:rsidR="005809D0" w:rsidRPr="00430109" w:rsidRDefault="005809D0" w:rsidP="00C447C3">
      <w:pPr>
        <w:pStyle w:val="ab"/>
        <w:numPr>
          <w:ilvl w:val="0"/>
          <w:numId w:val="31"/>
        </w:numPr>
        <w:tabs>
          <w:tab w:val="left" w:pos="1134"/>
        </w:tabs>
        <w:autoSpaceDE w:val="0"/>
        <w:autoSpaceDN w:val="0"/>
        <w:adjustRightInd w:val="0"/>
        <w:spacing w:after="0" w:line="240" w:lineRule="auto"/>
        <w:jc w:val="both"/>
        <w:rPr>
          <w:rFonts w:ascii="Times New Roman" w:hAnsi="Times New Roman" w:cs="Times New Roman"/>
          <w:vanish/>
          <w:sz w:val="24"/>
          <w:szCs w:val="24"/>
        </w:rPr>
      </w:pPr>
    </w:p>
    <w:p w:rsidR="005809D0" w:rsidRPr="00430109" w:rsidRDefault="005809D0" w:rsidP="00C447C3">
      <w:pPr>
        <w:pStyle w:val="ab"/>
        <w:numPr>
          <w:ilvl w:val="0"/>
          <w:numId w:val="31"/>
        </w:numPr>
        <w:tabs>
          <w:tab w:val="left" w:pos="1134"/>
        </w:tabs>
        <w:autoSpaceDE w:val="0"/>
        <w:autoSpaceDN w:val="0"/>
        <w:adjustRightInd w:val="0"/>
        <w:spacing w:after="0" w:line="240" w:lineRule="auto"/>
        <w:jc w:val="both"/>
        <w:rPr>
          <w:rFonts w:ascii="Times New Roman" w:hAnsi="Times New Roman" w:cs="Times New Roman"/>
          <w:vanish/>
          <w:sz w:val="24"/>
          <w:szCs w:val="24"/>
        </w:rPr>
      </w:pPr>
    </w:p>
    <w:p w:rsidR="005809D0" w:rsidRPr="00430109" w:rsidRDefault="005809D0" w:rsidP="00C447C3">
      <w:pPr>
        <w:pStyle w:val="ab"/>
        <w:numPr>
          <w:ilvl w:val="0"/>
          <w:numId w:val="31"/>
        </w:numPr>
        <w:tabs>
          <w:tab w:val="left" w:pos="1134"/>
        </w:tabs>
        <w:autoSpaceDE w:val="0"/>
        <w:autoSpaceDN w:val="0"/>
        <w:adjustRightInd w:val="0"/>
        <w:spacing w:after="0" w:line="240" w:lineRule="auto"/>
        <w:jc w:val="both"/>
        <w:rPr>
          <w:rFonts w:ascii="Times New Roman" w:hAnsi="Times New Roman" w:cs="Times New Roman"/>
          <w:vanish/>
          <w:sz w:val="24"/>
          <w:szCs w:val="24"/>
        </w:rPr>
      </w:pPr>
    </w:p>
    <w:p w:rsidR="005809D0" w:rsidRPr="00430109" w:rsidRDefault="005809D0" w:rsidP="00C447C3">
      <w:pPr>
        <w:pStyle w:val="ab"/>
        <w:numPr>
          <w:ilvl w:val="0"/>
          <w:numId w:val="31"/>
        </w:numPr>
        <w:tabs>
          <w:tab w:val="left" w:pos="1134"/>
        </w:tabs>
        <w:autoSpaceDE w:val="0"/>
        <w:autoSpaceDN w:val="0"/>
        <w:adjustRightInd w:val="0"/>
        <w:spacing w:after="0" w:line="240" w:lineRule="auto"/>
        <w:jc w:val="both"/>
        <w:rPr>
          <w:rFonts w:ascii="Times New Roman" w:hAnsi="Times New Roman" w:cs="Times New Roman"/>
          <w:vanish/>
          <w:sz w:val="24"/>
          <w:szCs w:val="24"/>
        </w:rPr>
      </w:pPr>
    </w:p>
    <w:p w:rsidR="005809D0" w:rsidRPr="00430109" w:rsidRDefault="005809D0" w:rsidP="00C447C3">
      <w:pPr>
        <w:pStyle w:val="ab"/>
        <w:numPr>
          <w:ilvl w:val="0"/>
          <w:numId w:val="31"/>
        </w:numPr>
        <w:tabs>
          <w:tab w:val="left" w:pos="1134"/>
        </w:tabs>
        <w:autoSpaceDE w:val="0"/>
        <w:autoSpaceDN w:val="0"/>
        <w:adjustRightInd w:val="0"/>
        <w:spacing w:after="0" w:line="240" w:lineRule="auto"/>
        <w:jc w:val="both"/>
        <w:rPr>
          <w:rFonts w:ascii="Times New Roman" w:hAnsi="Times New Roman" w:cs="Times New Roman"/>
          <w:vanish/>
          <w:sz w:val="24"/>
          <w:szCs w:val="24"/>
        </w:rPr>
      </w:pPr>
    </w:p>
    <w:p w:rsidR="005809D0" w:rsidRPr="00430109" w:rsidRDefault="005809D0" w:rsidP="00C447C3">
      <w:pPr>
        <w:pStyle w:val="ab"/>
        <w:numPr>
          <w:ilvl w:val="0"/>
          <w:numId w:val="31"/>
        </w:numPr>
        <w:tabs>
          <w:tab w:val="left" w:pos="1134"/>
        </w:tabs>
        <w:autoSpaceDE w:val="0"/>
        <w:autoSpaceDN w:val="0"/>
        <w:adjustRightInd w:val="0"/>
        <w:spacing w:after="0" w:line="240" w:lineRule="auto"/>
        <w:jc w:val="both"/>
        <w:rPr>
          <w:rFonts w:ascii="Times New Roman" w:hAnsi="Times New Roman" w:cs="Times New Roman"/>
          <w:vanish/>
          <w:sz w:val="24"/>
          <w:szCs w:val="24"/>
        </w:rPr>
      </w:pPr>
    </w:p>
    <w:p w:rsidR="005809D0" w:rsidRPr="00430109" w:rsidRDefault="005809D0" w:rsidP="00C447C3">
      <w:pPr>
        <w:pStyle w:val="ab"/>
        <w:numPr>
          <w:ilvl w:val="0"/>
          <w:numId w:val="31"/>
        </w:numPr>
        <w:tabs>
          <w:tab w:val="left" w:pos="1134"/>
        </w:tabs>
        <w:autoSpaceDE w:val="0"/>
        <w:autoSpaceDN w:val="0"/>
        <w:adjustRightInd w:val="0"/>
        <w:spacing w:after="0" w:line="240" w:lineRule="auto"/>
        <w:jc w:val="both"/>
        <w:rPr>
          <w:rFonts w:ascii="Times New Roman" w:hAnsi="Times New Roman" w:cs="Times New Roman"/>
          <w:vanish/>
          <w:sz w:val="24"/>
          <w:szCs w:val="24"/>
        </w:rPr>
      </w:pPr>
    </w:p>
    <w:p w:rsidR="005809D0" w:rsidRPr="00430109" w:rsidRDefault="005809D0" w:rsidP="00C447C3">
      <w:pPr>
        <w:pStyle w:val="ab"/>
        <w:numPr>
          <w:ilvl w:val="0"/>
          <w:numId w:val="31"/>
        </w:numPr>
        <w:tabs>
          <w:tab w:val="left" w:pos="1134"/>
        </w:tabs>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1"/>
          <w:numId w:val="3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Улицы, дороги, площади, набережные, мосты, бульвары и пешеходные аллеи, общественные и рекреационные территории, территории жилых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необходимо освещать в темное время суток по расписанию, утвержденному администрацией </w:t>
      </w:r>
      <w:r w:rsidR="00F7363D">
        <w:rPr>
          <w:rFonts w:ascii="Times New Roman" w:hAnsi="Times New Roman"/>
          <w:sz w:val="24"/>
          <w:szCs w:val="24"/>
        </w:rPr>
        <w:t xml:space="preserve">сельского поселения </w:t>
      </w:r>
      <w:proofErr w:type="gramStart"/>
      <w:r w:rsidR="00F7363D">
        <w:rPr>
          <w:rFonts w:ascii="Times New Roman" w:hAnsi="Times New Roman"/>
          <w:sz w:val="24"/>
          <w:szCs w:val="24"/>
        </w:rPr>
        <w:t>Полноват</w:t>
      </w:r>
      <w:proofErr w:type="gramEnd"/>
      <w:r w:rsidRPr="0013758E">
        <w:rPr>
          <w:rFonts w:ascii="Times New Roman" w:hAnsi="Times New Roman" w:cs="Times New Roman"/>
          <w:sz w:val="24"/>
          <w:szCs w:val="24"/>
        </w:rPr>
        <w:t>.</w:t>
      </w:r>
    </w:p>
    <w:p w:rsidR="005809D0" w:rsidRPr="0013758E" w:rsidRDefault="005809D0" w:rsidP="00C447C3">
      <w:pPr>
        <w:pStyle w:val="ab"/>
        <w:numPr>
          <w:ilvl w:val="1"/>
          <w:numId w:val="31"/>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 xml:space="preserve">Размещение уличных фонарей, торшеров,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 </w:t>
      </w:r>
    </w:p>
    <w:p w:rsidR="005809D0" w:rsidRPr="0013758E" w:rsidRDefault="005809D0" w:rsidP="00C447C3">
      <w:pPr>
        <w:pStyle w:val="ab"/>
        <w:numPr>
          <w:ilvl w:val="1"/>
          <w:numId w:val="31"/>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 xml:space="preserve">Освещение территории </w:t>
      </w:r>
      <w:r w:rsidR="002B565A">
        <w:rPr>
          <w:rFonts w:ascii="Times New Roman" w:hAnsi="Times New Roman" w:cs="Times New Roman"/>
          <w:sz w:val="24"/>
          <w:szCs w:val="24"/>
        </w:rPr>
        <w:t>сельского</w:t>
      </w:r>
      <w:r w:rsidRPr="0013758E">
        <w:rPr>
          <w:rFonts w:ascii="Times New Roman" w:hAnsi="Times New Roman" w:cs="Times New Roman"/>
          <w:sz w:val="24"/>
          <w:szCs w:val="24"/>
        </w:rPr>
        <w:t xml:space="preserve"> поселения </w:t>
      </w:r>
      <w:r>
        <w:rPr>
          <w:rFonts w:ascii="Times New Roman" w:hAnsi="Times New Roman" w:cs="Times New Roman"/>
          <w:sz w:val="24"/>
          <w:szCs w:val="24"/>
        </w:rPr>
        <w:t>производят</w:t>
      </w:r>
      <w:r w:rsidRPr="0013758E">
        <w:rPr>
          <w:rFonts w:ascii="Times New Roman" w:hAnsi="Times New Roman" w:cs="Times New Roman"/>
          <w:sz w:val="24"/>
          <w:szCs w:val="24"/>
        </w:rPr>
        <w:t xml:space="preserve"> </w:t>
      </w:r>
      <w:proofErr w:type="spellStart"/>
      <w:r w:rsidRPr="0013758E">
        <w:rPr>
          <w:rFonts w:ascii="Times New Roman" w:hAnsi="Times New Roman" w:cs="Times New Roman"/>
          <w:sz w:val="24"/>
          <w:szCs w:val="24"/>
        </w:rPr>
        <w:t>энергоснабжающие</w:t>
      </w:r>
      <w:proofErr w:type="spellEnd"/>
      <w:r w:rsidRPr="0013758E">
        <w:rPr>
          <w:rFonts w:ascii="Times New Roman" w:hAnsi="Times New Roman" w:cs="Times New Roman"/>
          <w:sz w:val="24"/>
          <w:szCs w:val="24"/>
        </w:rPr>
        <w:t xml:space="preserve"> организации по договорам с физическими и юридическими лицами, индивидуальными предпринимателями, являющимися собственниками отведенных им в установленном порядке земельных участков.</w:t>
      </w:r>
    </w:p>
    <w:p w:rsidR="005809D0" w:rsidRPr="0013758E" w:rsidRDefault="005809D0" w:rsidP="00C447C3">
      <w:pPr>
        <w:pStyle w:val="ab"/>
        <w:numPr>
          <w:ilvl w:val="1"/>
          <w:numId w:val="31"/>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Строительство, эксплуатация, текущий и капитальный ремонт сетей наружного освещения улиц осуществляется специализированными организациями в рамках муниципального заказа. Вывоз сбитых либо демонтированных, поврежденных, представляющих опасность для пешеходов и транспорта опор освещения, рекламных перетяжек на основных магистралях осуществляется владельцем опоры незамедлительно с момента обнаружения или демонтажа, на остальных территориях - в течение суток с момента обнаружения или демонтажа.</w:t>
      </w:r>
    </w:p>
    <w:p w:rsidR="005809D0" w:rsidRPr="0013758E" w:rsidRDefault="005809D0" w:rsidP="00C447C3">
      <w:pPr>
        <w:pStyle w:val="ab"/>
        <w:numPr>
          <w:ilvl w:val="1"/>
          <w:numId w:val="31"/>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 xml:space="preserve">В стационарных установках наружного освещения должны применять </w:t>
      </w:r>
      <w:proofErr w:type="spellStart"/>
      <w:r w:rsidRPr="0013758E">
        <w:rPr>
          <w:rFonts w:ascii="Times New Roman" w:hAnsi="Times New Roman" w:cs="Times New Roman"/>
          <w:sz w:val="24"/>
          <w:szCs w:val="24"/>
        </w:rPr>
        <w:t>энергоэффективные</w:t>
      </w:r>
      <w:proofErr w:type="spellEnd"/>
      <w:r w:rsidRPr="0013758E">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стандартов.</w:t>
      </w:r>
    </w:p>
    <w:p w:rsidR="005809D0" w:rsidRPr="0013758E" w:rsidRDefault="005809D0" w:rsidP="00C447C3">
      <w:pPr>
        <w:pStyle w:val="ab"/>
        <w:numPr>
          <w:ilvl w:val="1"/>
          <w:numId w:val="31"/>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За освещение дворовых территорий, подъездов и лестничных площадок ответственность несут организации, обслуживающие жилищный фонд.</w:t>
      </w:r>
    </w:p>
    <w:p w:rsidR="005809D0" w:rsidRPr="0013758E" w:rsidRDefault="005809D0" w:rsidP="00C447C3">
      <w:pPr>
        <w:pStyle w:val="ab"/>
        <w:numPr>
          <w:ilvl w:val="1"/>
          <w:numId w:val="31"/>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lastRenderedPageBreak/>
        <w:t xml:space="preserve">Проекты опор фонарей уличного освещения, светильников (наземных и настенных), а также их цвет согласовываются с </w:t>
      </w:r>
      <w:r w:rsidR="00E2669B">
        <w:rPr>
          <w:rFonts w:ascii="Times New Roman" w:hAnsi="Times New Roman" w:cs="Times New Roman"/>
          <w:sz w:val="24"/>
          <w:szCs w:val="24"/>
        </w:rPr>
        <w:t>уполномоченным структурным органом</w:t>
      </w:r>
      <w:r w:rsidRPr="00E2669B">
        <w:rPr>
          <w:rFonts w:ascii="Times New Roman" w:hAnsi="Times New Roman" w:cs="Times New Roman"/>
          <w:sz w:val="24"/>
          <w:szCs w:val="24"/>
        </w:rPr>
        <w:t>.</w:t>
      </w:r>
    </w:p>
    <w:p w:rsidR="005809D0" w:rsidRPr="0013758E" w:rsidRDefault="005809D0" w:rsidP="00C447C3">
      <w:pPr>
        <w:pStyle w:val="ab"/>
        <w:numPr>
          <w:ilvl w:val="1"/>
          <w:numId w:val="31"/>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 xml:space="preserve">Декоративная вечерняя подсветка фасадов зданий и сооружений осуществляется их владельцами (пользователями) по согласованию с </w:t>
      </w:r>
      <w:r w:rsidR="00581318">
        <w:rPr>
          <w:rFonts w:ascii="Times New Roman" w:hAnsi="Times New Roman" w:cs="Times New Roman"/>
          <w:sz w:val="24"/>
          <w:szCs w:val="24"/>
        </w:rPr>
        <w:t>сектором муниципального хозяйства</w:t>
      </w:r>
      <w:r w:rsidRPr="0013758E">
        <w:rPr>
          <w:rFonts w:ascii="Times New Roman" w:hAnsi="Times New Roman" w:cs="Times New Roman"/>
          <w:sz w:val="24"/>
          <w:szCs w:val="24"/>
        </w:rPr>
        <w:t>.</w:t>
      </w:r>
    </w:p>
    <w:p w:rsidR="005809D0" w:rsidRPr="0013758E" w:rsidRDefault="005809D0" w:rsidP="00C447C3">
      <w:pPr>
        <w:pStyle w:val="ab"/>
        <w:numPr>
          <w:ilvl w:val="1"/>
          <w:numId w:val="31"/>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 xml:space="preserve">Витрины магазинов и офисов, выходящих фасадами на улицы </w:t>
      </w:r>
      <w:r w:rsidR="002A76FA">
        <w:rPr>
          <w:rFonts w:ascii="Times New Roman" w:hAnsi="Times New Roman"/>
          <w:sz w:val="24"/>
          <w:szCs w:val="24"/>
        </w:rPr>
        <w:t>сельского поселения</w:t>
      </w:r>
      <w:r w:rsidRPr="0013758E">
        <w:rPr>
          <w:rFonts w:ascii="Times New Roman" w:hAnsi="Times New Roman" w:cs="Times New Roman"/>
          <w:sz w:val="24"/>
          <w:szCs w:val="24"/>
        </w:rPr>
        <w:t xml:space="preserve">, должны иметь световое оформление. </w:t>
      </w:r>
    </w:p>
    <w:p w:rsidR="005809D0" w:rsidRPr="0013758E" w:rsidRDefault="005809D0" w:rsidP="00C447C3">
      <w:pPr>
        <w:pStyle w:val="ab"/>
        <w:numPr>
          <w:ilvl w:val="1"/>
          <w:numId w:val="31"/>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13758E">
        <w:rPr>
          <w:rFonts w:ascii="Times New Roman" w:hAnsi="Times New Roman" w:cs="Times New Roman"/>
          <w:sz w:val="24"/>
          <w:szCs w:val="24"/>
        </w:rPr>
        <w:t xml:space="preserve">Праздничное оформление выполняется по решению администрации </w:t>
      </w:r>
      <w:r w:rsidR="00EC6747">
        <w:rPr>
          <w:rFonts w:ascii="Times New Roman" w:hAnsi="Times New Roman"/>
          <w:sz w:val="24"/>
          <w:szCs w:val="24"/>
        </w:rPr>
        <w:t>сельского поселения Полноват</w:t>
      </w:r>
      <w:r w:rsidR="00EC6747" w:rsidRPr="0013758E">
        <w:rPr>
          <w:rFonts w:ascii="Times New Roman" w:hAnsi="Times New Roman" w:cs="Times New Roman"/>
          <w:sz w:val="24"/>
          <w:szCs w:val="24"/>
        </w:rPr>
        <w:t xml:space="preserve"> </w:t>
      </w:r>
      <w:r w:rsidRPr="0013758E">
        <w:rPr>
          <w:rFonts w:ascii="Times New Roman" w:hAnsi="Times New Roman" w:cs="Times New Roman"/>
          <w:sz w:val="24"/>
          <w:szCs w:val="24"/>
        </w:rPr>
        <w:t xml:space="preserve">на период проведения государственных и </w:t>
      </w:r>
      <w:r w:rsidR="00EC6747">
        <w:rPr>
          <w:rFonts w:ascii="Times New Roman" w:hAnsi="Times New Roman" w:cs="Times New Roman"/>
          <w:sz w:val="24"/>
          <w:szCs w:val="24"/>
        </w:rPr>
        <w:t>сельских</w:t>
      </w:r>
      <w:r w:rsidRPr="0013758E">
        <w:rPr>
          <w:rFonts w:ascii="Times New Roman" w:hAnsi="Times New Roman" w:cs="Times New Roman"/>
          <w:sz w:val="24"/>
          <w:szCs w:val="24"/>
        </w:rPr>
        <w:t xml:space="preserve"> праздников, мероприятий, связанных со знаменательными событиями. </w:t>
      </w:r>
      <w:proofErr w:type="gramEnd"/>
    </w:p>
    <w:p w:rsidR="005809D0" w:rsidRPr="0013758E" w:rsidRDefault="005809D0" w:rsidP="00C447C3">
      <w:pPr>
        <w:pStyle w:val="ab"/>
        <w:numPr>
          <w:ilvl w:val="1"/>
          <w:numId w:val="31"/>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Праздничная иллюминация улиц, площадей выполняется соответствующими службами, а отдельных зданий и сооружений - их собственниками (владельцами).</w:t>
      </w:r>
    </w:p>
    <w:p w:rsidR="005809D0" w:rsidRPr="0013758E" w:rsidRDefault="005809D0" w:rsidP="00C447C3">
      <w:pPr>
        <w:pStyle w:val="ab"/>
        <w:numPr>
          <w:ilvl w:val="1"/>
          <w:numId w:val="31"/>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Запрещается при установке элементов праздничного оформления снимать, повреждать или ухудшать видимость технических средств организации дорожного движения, причинение вреда элементам праздничного оформления путем нанесения надписей, других изображений, наклеивания объявлений и плакатов, а также их уничтожение.</w:t>
      </w:r>
    </w:p>
    <w:p w:rsidR="005809D0" w:rsidRPr="0013758E" w:rsidRDefault="005809D0" w:rsidP="00C447C3">
      <w:pPr>
        <w:pStyle w:val="ab"/>
        <w:numPr>
          <w:ilvl w:val="1"/>
          <w:numId w:val="31"/>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13758E">
        <w:rPr>
          <w:rFonts w:ascii="Times New Roman" w:hAnsi="Times New Roman" w:cs="Times New Roman"/>
          <w:sz w:val="24"/>
          <w:szCs w:val="24"/>
        </w:rPr>
        <w:t>Содержание и эксплуатация элементов праздничного оформления производится собственниками (владельцами) отдельных зданий и сооружений.</w:t>
      </w:r>
    </w:p>
    <w:p w:rsidR="005809D0" w:rsidRPr="00691211" w:rsidRDefault="005809D0" w:rsidP="005809D0">
      <w:pPr>
        <w:autoSpaceDE w:val="0"/>
        <w:autoSpaceDN w:val="0"/>
        <w:adjustRightInd w:val="0"/>
        <w:spacing w:before="240" w:line="240" w:lineRule="auto"/>
        <w:jc w:val="center"/>
        <w:outlineLvl w:val="0"/>
        <w:rPr>
          <w:rFonts w:ascii="Times New Roman" w:hAnsi="Times New Roman"/>
          <w:b/>
          <w:sz w:val="24"/>
          <w:szCs w:val="24"/>
        </w:rPr>
      </w:pPr>
      <w:r w:rsidRPr="00691211">
        <w:rPr>
          <w:rFonts w:ascii="Times New Roman" w:hAnsi="Times New Roman"/>
          <w:b/>
          <w:sz w:val="24"/>
          <w:szCs w:val="24"/>
        </w:rPr>
        <w:t>Раздел 10. Создание, содержание и охрана зеленых насаждений</w:t>
      </w:r>
    </w:p>
    <w:p w:rsidR="005809D0" w:rsidRPr="00430109" w:rsidRDefault="005809D0" w:rsidP="00C447C3">
      <w:pPr>
        <w:pStyle w:val="ab"/>
        <w:numPr>
          <w:ilvl w:val="0"/>
          <w:numId w:val="31"/>
        </w:numPr>
        <w:autoSpaceDE w:val="0"/>
        <w:autoSpaceDN w:val="0"/>
        <w:adjustRightInd w:val="0"/>
        <w:spacing w:before="240" w:line="240" w:lineRule="auto"/>
        <w:jc w:val="both"/>
        <w:outlineLvl w:val="0"/>
        <w:rPr>
          <w:rFonts w:ascii="Times New Roman" w:hAnsi="Times New Roman" w:cs="Times New Roman"/>
          <w:vanish/>
          <w:sz w:val="24"/>
          <w:szCs w:val="24"/>
        </w:rPr>
      </w:pPr>
    </w:p>
    <w:p w:rsidR="005809D0" w:rsidRPr="00E41E05" w:rsidRDefault="005809D0" w:rsidP="00C447C3">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5809D0" w:rsidRPr="00E41E05" w:rsidRDefault="005809D0" w:rsidP="00C447C3">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5809D0" w:rsidRPr="00E41E05" w:rsidRDefault="005809D0" w:rsidP="00C447C3">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5809D0" w:rsidRPr="00E41E05" w:rsidRDefault="005809D0" w:rsidP="00C447C3">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5809D0" w:rsidRPr="00E41E05" w:rsidRDefault="005809D0" w:rsidP="00C447C3">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5809D0" w:rsidRPr="00E41E05" w:rsidRDefault="005809D0" w:rsidP="00C447C3">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5809D0" w:rsidRPr="00E41E05" w:rsidRDefault="005809D0" w:rsidP="00C447C3">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5809D0" w:rsidRPr="00E41E05" w:rsidRDefault="005809D0" w:rsidP="00C447C3">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5809D0" w:rsidRPr="00E41E05" w:rsidRDefault="005809D0" w:rsidP="00C447C3">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5809D0" w:rsidRPr="00E41E05" w:rsidRDefault="005809D0" w:rsidP="00C447C3">
      <w:pPr>
        <w:pStyle w:val="ab"/>
        <w:numPr>
          <w:ilvl w:val="0"/>
          <w:numId w:val="4"/>
        </w:numPr>
        <w:tabs>
          <w:tab w:val="left" w:pos="1276"/>
        </w:tabs>
        <w:autoSpaceDE w:val="0"/>
        <w:autoSpaceDN w:val="0"/>
        <w:adjustRightInd w:val="0"/>
        <w:spacing w:after="0" w:line="240" w:lineRule="auto"/>
        <w:jc w:val="both"/>
        <w:outlineLvl w:val="0"/>
        <w:rPr>
          <w:rFonts w:ascii="Times New Roman" w:hAnsi="Times New Roman" w:cs="Times New Roman"/>
          <w:vanish/>
          <w:sz w:val="24"/>
          <w:szCs w:val="24"/>
        </w:rPr>
      </w:pPr>
    </w:p>
    <w:p w:rsidR="005809D0" w:rsidRPr="00430109" w:rsidRDefault="005809D0" w:rsidP="00C447C3">
      <w:pPr>
        <w:pStyle w:val="ab"/>
        <w:numPr>
          <w:ilvl w:val="1"/>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430109">
        <w:rPr>
          <w:rFonts w:ascii="Times New Roman" w:hAnsi="Times New Roman" w:cs="Times New Roman"/>
          <w:sz w:val="24"/>
          <w:szCs w:val="24"/>
        </w:rPr>
        <w:t xml:space="preserve">Создание, содержание и охрана зеленых насаждений на территории </w:t>
      </w:r>
      <w:r w:rsidR="000851F4">
        <w:rPr>
          <w:rFonts w:ascii="Times New Roman" w:hAnsi="Times New Roman"/>
          <w:sz w:val="24"/>
          <w:szCs w:val="24"/>
        </w:rPr>
        <w:t xml:space="preserve">сельского поселения </w:t>
      </w:r>
      <w:r w:rsidRPr="00430109">
        <w:rPr>
          <w:rFonts w:ascii="Times New Roman" w:hAnsi="Times New Roman" w:cs="Times New Roman"/>
          <w:sz w:val="24"/>
          <w:szCs w:val="24"/>
        </w:rPr>
        <w:t>осуществляются в соответствии с действующим законодательством.</w:t>
      </w:r>
    </w:p>
    <w:p w:rsidR="005809D0" w:rsidRPr="0013758E" w:rsidRDefault="005809D0" w:rsidP="00C447C3">
      <w:pPr>
        <w:pStyle w:val="ab"/>
        <w:numPr>
          <w:ilvl w:val="1"/>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 xml:space="preserve">Озеленение территории, работы по содержанию и восстановлению парков, скверов, зеленых зон, содержание и охрана </w:t>
      </w:r>
      <w:r w:rsidR="000851F4">
        <w:rPr>
          <w:rFonts w:ascii="Times New Roman" w:hAnsi="Times New Roman" w:cs="Times New Roman"/>
          <w:sz w:val="24"/>
          <w:szCs w:val="24"/>
        </w:rPr>
        <w:t>сельских</w:t>
      </w:r>
      <w:r w:rsidRPr="0013758E">
        <w:rPr>
          <w:rFonts w:ascii="Times New Roman" w:hAnsi="Times New Roman" w:cs="Times New Roman"/>
          <w:sz w:val="24"/>
          <w:szCs w:val="24"/>
        </w:rPr>
        <w:t xml:space="preserve"> лесов осуществляется специализированным</w:t>
      </w:r>
      <w:r>
        <w:rPr>
          <w:rFonts w:ascii="Times New Roman" w:hAnsi="Times New Roman" w:cs="Times New Roman"/>
          <w:sz w:val="24"/>
          <w:szCs w:val="24"/>
        </w:rPr>
        <w:t>и</w:t>
      </w:r>
      <w:r w:rsidRPr="0013758E">
        <w:rPr>
          <w:rFonts w:ascii="Times New Roman" w:hAnsi="Times New Roman" w:cs="Times New Roman"/>
          <w:sz w:val="24"/>
          <w:szCs w:val="24"/>
        </w:rPr>
        <w:t xml:space="preserve"> организациям</w:t>
      </w:r>
      <w:r>
        <w:rPr>
          <w:rFonts w:ascii="Times New Roman" w:hAnsi="Times New Roman" w:cs="Times New Roman"/>
          <w:sz w:val="24"/>
          <w:szCs w:val="24"/>
        </w:rPr>
        <w:t>и</w:t>
      </w:r>
      <w:r w:rsidRPr="0013758E">
        <w:rPr>
          <w:rFonts w:ascii="Times New Roman" w:hAnsi="Times New Roman" w:cs="Times New Roman"/>
          <w:sz w:val="24"/>
          <w:szCs w:val="24"/>
        </w:rPr>
        <w:t xml:space="preserve"> по договорам с </w:t>
      </w:r>
      <w:r>
        <w:rPr>
          <w:rFonts w:ascii="Times New Roman" w:hAnsi="Times New Roman" w:cs="Times New Roman"/>
          <w:sz w:val="24"/>
          <w:szCs w:val="24"/>
        </w:rPr>
        <w:t>органом местного самоуправления</w:t>
      </w:r>
      <w:r w:rsidRPr="0013758E">
        <w:rPr>
          <w:rFonts w:ascii="Times New Roman" w:hAnsi="Times New Roman" w:cs="Times New Roman"/>
          <w:sz w:val="24"/>
          <w:szCs w:val="24"/>
        </w:rPr>
        <w:t>.</w:t>
      </w:r>
    </w:p>
    <w:p w:rsidR="005809D0" w:rsidRPr="0013758E" w:rsidRDefault="005809D0" w:rsidP="00C447C3">
      <w:pPr>
        <w:pStyle w:val="ab"/>
        <w:numPr>
          <w:ilvl w:val="1"/>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 xml:space="preserve">Организации, осуществляющие управление жилищным фондом, собственники и пользователи земельных участков, обязаны согласовать планируемые мероприятия по озеленению с </w:t>
      </w:r>
      <w:r w:rsidR="006B6BCC">
        <w:rPr>
          <w:rFonts w:ascii="Times New Roman" w:hAnsi="Times New Roman" w:cs="Times New Roman"/>
          <w:sz w:val="24"/>
          <w:szCs w:val="24"/>
        </w:rPr>
        <w:t>сектором муниципального хозяйства</w:t>
      </w:r>
      <w:r w:rsidRPr="0013758E">
        <w:rPr>
          <w:rFonts w:ascii="Times New Roman" w:hAnsi="Times New Roman" w:cs="Times New Roman"/>
          <w:sz w:val="24"/>
          <w:szCs w:val="24"/>
        </w:rPr>
        <w:t xml:space="preserve"> местного самоуправления. </w:t>
      </w:r>
    </w:p>
    <w:p w:rsidR="005809D0" w:rsidRPr="0013758E" w:rsidRDefault="005809D0" w:rsidP="00C447C3">
      <w:pPr>
        <w:pStyle w:val="ab"/>
        <w:numPr>
          <w:ilvl w:val="1"/>
          <w:numId w:val="4"/>
        </w:numPr>
        <w:tabs>
          <w:tab w:val="left" w:pos="1134"/>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 xml:space="preserve">На территории </w:t>
      </w:r>
      <w:r w:rsidR="000851F4">
        <w:rPr>
          <w:rFonts w:ascii="Times New Roman" w:hAnsi="Times New Roman" w:cs="Times New Roman"/>
          <w:sz w:val="24"/>
          <w:szCs w:val="24"/>
        </w:rPr>
        <w:t>сельского</w:t>
      </w:r>
      <w:r w:rsidRPr="0013758E">
        <w:rPr>
          <w:rFonts w:ascii="Times New Roman" w:hAnsi="Times New Roman" w:cs="Times New Roman"/>
          <w:sz w:val="24"/>
          <w:szCs w:val="24"/>
        </w:rPr>
        <w:t xml:space="preserve">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w:t>
      </w:r>
    </w:p>
    <w:p w:rsidR="005809D0" w:rsidRPr="0013758E" w:rsidRDefault="005809D0" w:rsidP="00C447C3">
      <w:pPr>
        <w:pStyle w:val="ab"/>
        <w:numPr>
          <w:ilvl w:val="1"/>
          <w:numId w:val="4"/>
        </w:numPr>
        <w:tabs>
          <w:tab w:val="left" w:pos="1134"/>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5809D0" w:rsidRPr="0013758E" w:rsidRDefault="005809D0" w:rsidP="00C447C3">
      <w:pPr>
        <w:pStyle w:val="ab"/>
        <w:numPr>
          <w:ilvl w:val="2"/>
          <w:numId w:val="4"/>
        </w:numPr>
        <w:tabs>
          <w:tab w:val="left" w:pos="0"/>
          <w:tab w:val="left" w:pos="1134"/>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rsidR="005809D0" w:rsidRPr="0013758E" w:rsidRDefault="005809D0" w:rsidP="00C447C3">
      <w:pPr>
        <w:pStyle w:val="ab"/>
        <w:numPr>
          <w:ilvl w:val="1"/>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 xml:space="preserve">При воздействии неблагоприятных техногенных и климатических факторов на различные территории </w:t>
      </w:r>
      <w:r w:rsidR="0011070F">
        <w:rPr>
          <w:rFonts w:ascii="Times New Roman" w:hAnsi="Times New Roman"/>
          <w:sz w:val="24"/>
          <w:szCs w:val="24"/>
        </w:rPr>
        <w:t xml:space="preserve">сельского поселения </w:t>
      </w:r>
      <w:r w:rsidRPr="0013758E">
        <w:rPr>
          <w:rFonts w:ascii="Times New Roman" w:hAnsi="Times New Roman" w:cs="Times New Roman"/>
          <w:sz w:val="24"/>
          <w:szCs w:val="24"/>
        </w:rPr>
        <w:t>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809D0" w:rsidRPr="0013758E" w:rsidRDefault="005809D0" w:rsidP="00C447C3">
      <w:pPr>
        <w:pStyle w:val="ab"/>
        <w:numPr>
          <w:ilvl w:val="2"/>
          <w:numId w:val="4"/>
        </w:numPr>
        <w:tabs>
          <w:tab w:val="left" w:pos="1134"/>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Для защиты от ветра используются зеленые насаждения ажурной конструкции с вертикальной сомкнутостью полога 60 - 70%.</w:t>
      </w:r>
    </w:p>
    <w:p w:rsidR="005809D0" w:rsidRPr="0013758E" w:rsidRDefault="005809D0" w:rsidP="00C447C3">
      <w:pPr>
        <w:pStyle w:val="ab"/>
        <w:numPr>
          <w:ilvl w:val="2"/>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proofErr w:type="spellStart"/>
      <w:r w:rsidRPr="0013758E">
        <w:rPr>
          <w:rFonts w:ascii="Times New Roman" w:hAnsi="Times New Roman" w:cs="Times New Roman"/>
          <w:sz w:val="24"/>
          <w:szCs w:val="24"/>
        </w:rPr>
        <w:t>Шумозащитные</w:t>
      </w:r>
      <w:proofErr w:type="spellEnd"/>
      <w:r w:rsidRPr="0013758E">
        <w:rPr>
          <w:rFonts w:ascii="Times New Roman" w:hAnsi="Times New Roman" w:cs="Times New Roman"/>
          <w:sz w:val="24"/>
          <w:szCs w:val="24"/>
        </w:rPr>
        <w:t xml:space="preserve"> насаждения проектируются в виде однорядных или многорядных посадок деревьев, </w:t>
      </w:r>
      <w:proofErr w:type="spellStart"/>
      <w:r w:rsidRPr="0013758E">
        <w:rPr>
          <w:rFonts w:ascii="Times New Roman" w:hAnsi="Times New Roman" w:cs="Times New Roman"/>
          <w:sz w:val="24"/>
          <w:szCs w:val="24"/>
        </w:rPr>
        <w:t>подкроновое</w:t>
      </w:r>
      <w:proofErr w:type="spellEnd"/>
      <w:r w:rsidRPr="0013758E">
        <w:rPr>
          <w:rFonts w:ascii="Times New Roman" w:hAnsi="Times New Roman" w:cs="Times New Roman"/>
          <w:sz w:val="24"/>
          <w:szCs w:val="24"/>
        </w:rPr>
        <w:t xml:space="preserve"> пространство заполняется рядами кустарника.</w:t>
      </w:r>
    </w:p>
    <w:p w:rsidR="005809D0" w:rsidRPr="0013758E" w:rsidRDefault="005809D0" w:rsidP="00C447C3">
      <w:pPr>
        <w:pStyle w:val="ab"/>
        <w:numPr>
          <w:ilvl w:val="2"/>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В условиях высокого уровня загрязнения атмосферного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13758E">
        <w:rPr>
          <w:rFonts w:ascii="Times New Roman" w:hAnsi="Times New Roman" w:cs="Times New Roman"/>
          <w:sz w:val="24"/>
          <w:szCs w:val="24"/>
        </w:rPr>
        <w:t>несмыкание</w:t>
      </w:r>
      <w:proofErr w:type="spellEnd"/>
      <w:r w:rsidRPr="0013758E">
        <w:rPr>
          <w:rFonts w:ascii="Times New Roman" w:hAnsi="Times New Roman" w:cs="Times New Roman"/>
          <w:sz w:val="24"/>
          <w:szCs w:val="24"/>
        </w:rPr>
        <w:t xml:space="preserve"> крон).</w:t>
      </w:r>
    </w:p>
    <w:p w:rsidR="005809D0" w:rsidRPr="0013758E" w:rsidRDefault="005809D0" w:rsidP="00C447C3">
      <w:pPr>
        <w:pStyle w:val="ab"/>
        <w:numPr>
          <w:ilvl w:val="1"/>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lastRenderedPageBreak/>
        <w:t xml:space="preserve">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и осуществляют: </w:t>
      </w:r>
    </w:p>
    <w:p w:rsidR="005809D0" w:rsidRPr="0013758E" w:rsidRDefault="005809D0" w:rsidP="00C447C3">
      <w:pPr>
        <w:pStyle w:val="ab"/>
        <w:numPr>
          <w:ilvl w:val="0"/>
          <w:numId w:val="33"/>
        </w:numPr>
        <w:tabs>
          <w:tab w:val="left" w:pos="993"/>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своевременное проведение всех необходимых агротехнических мероприятий (полив, рыхление, санитарную обрезку, борьба с вредителями и болезнями растений, скашивание травы);</w:t>
      </w:r>
    </w:p>
    <w:p w:rsidR="005809D0" w:rsidRPr="0013758E" w:rsidRDefault="005809D0" w:rsidP="00C447C3">
      <w:pPr>
        <w:pStyle w:val="ab"/>
        <w:numPr>
          <w:ilvl w:val="0"/>
          <w:numId w:val="33"/>
        </w:numPr>
        <w:tabs>
          <w:tab w:val="left" w:pos="993"/>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 xml:space="preserve">вырубку сухостоя и аварийных деревьев по согласованию с </w:t>
      </w:r>
      <w:r w:rsidR="00407A54">
        <w:rPr>
          <w:rFonts w:ascii="Times New Roman" w:hAnsi="Times New Roman" w:cs="Times New Roman"/>
          <w:sz w:val="24"/>
          <w:szCs w:val="24"/>
        </w:rPr>
        <w:t>уполномоченным структурным органом</w:t>
      </w:r>
      <w:r w:rsidRPr="00407A54">
        <w:rPr>
          <w:rFonts w:ascii="Times New Roman" w:hAnsi="Times New Roman" w:cs="Times New Roman"/>
          <w:sz w:val="24"/>
          <w:szCs w:val="24"/>
        </w:rPr>
        <w:t>,</w:t>
      </w:r>
      <w:r w:rsidRPr="0013758E">
        <w:rPr>
          <w:rFonts w:ascii="Times New Roman" w:hAnsi="Times New Roman" w:cs="Times New Roman"/>
          <w:sz w:val="24"/>
          <w:szCs w:val="24"/>
        </w:rPr>
        <w:t xml:space="preserve"> а также обрезку сухих и поломанных сучьев и ветвей;</w:t>
      </w:r>
    </w:p>
    <w:p w:rsidR="005809D0" w:rsidRPr="0013758E" w:rsidRDefault="005809D0" w:rsidP="00C447C3">
      <w:pPr>
        <w:pStyle w:val="ab"/>
        <w:numPr>
          <w:ilvl w:val="0"/>
          <w:numId w:val="33"/>
        </w:numPr>
        <w:tabs>
          <w:tab w:val="left" w:pos="993"/>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своевременный ремонт ограждений зеленых насаждений;</w:t>
      </w:r>
    </w:p>
    <w:p w:rsidR="005809D0" w:rsidRPr="0013758E" w:rsidRDefault="005809D0" w:rsidP="00C447C3">
      <w:pPr>
        <w:pStyle w:val="ab"/>
        <w:numPr>
          <w:ilvl w:val="0"/>
          <w:numId w:val="33"/>
        </w:numPr>
        <w:tabs>
          <w:tab w:val="left" w:pos="993"/>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407A54">
        <w:rPr>
          <w:rFonts w:ascii="Times New Roman" w:hAnsi="Times New Roman" w:cs="Times New Roman"/>
          <w:sz w:val="24"/>
          <w:szCs w:val="24"/>
        </w:rPr>
        <w:t xml:space="preserve">информирование </w:t>
      </w:r>
      <w:r w:rsidR="00A829D1">
        <w:rPr>
          <w:rFonts w:ascii="Times New Roman" w:hAnsi="Times New Roman" w:cs="Times New Roman"/>
          <w:sz w:val="24"/>
          <w:szCs w:val="24"/>
        </w:rPr>
        <w:t>сектора муниципального хозяйства</w:t>
      </w:r>
      <w:r w:rsidR="00407A54">
        <w:rPr>
          <w:rFonts w:ascii="Times New Roman" w:hAnsi="Times New Roman" w:cs="Times New Roman"/>
          <w:sz w:val="24"/>
          <w:szCs w:val="24"/>
        </w:rPr>
        <w:t xml:space="preserve"> местного самоуправления </w:t>
      </w:r>
      <w:r w:rsidR="00407A54" w:rsidRPr="0013758E">
        <w:rPr>
          <w:rFonts w:ascii="Times New Roman" w:hAnsi="Times New Roman" w:cs="Times New Roman"/>
          <w:sz w:val="24"/>
          <w:szCs w:val="24"/>
        </w:rPr>
        <w:t xml:space="preserve"> </w:t>
      </w:r>
      <w:proofErr w:type="gramStart"/>
      <w:r w:rsidRPr="0013758E">
        <w:rPr>
          <w:rFonts w:ascii="Times New Roman" w:hAnsi="Times New Roman" w:cs="Times New Roman"/>
          <w:sz w:val="24"/>
          <w:szCs w:val="24"/>
        </w:rPr>
        <w:t>о</w:t>
      </w:r>
      <w:proofErr w:type="gramEnd"/>
      <w:r w:rsidRPr="0013758E">
        <w:rPr>
          <w:rFonts w:ascii="Times New Roman" w:hAnsi="Times New Roman" w:cs="Times New Roman"/>
          <w:sz w:val="24"/>
          <w:szCs w:val="24"/>
        </w:rPr>
        <w:t xml:space="preserve"> всех случаях уничтожения и повреждения зеленых насаждений, массового появления вредителей и болезней и принимают меры борьбы с ними, производят замазку ран и дупел на деревьях. </w:t>
      </w:r>
    </w:p>
    <w:p w:rsidR="005809D0" w:rsidRPr="0013758E" w:rsidRDefault="005809D0" w:rsidP="00C447C3">
      <w:pPr>
        <w:pStyle w:val="ab"/>
        <w:numPr>
          <w:ilvl w:val="1"/>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При строительстве и производстве земельно-планировочных работ юридические и физические лица обязаны:</w:t>
      </w:r>
    </w:p>
    <w:p w:rsidR="005809D0" w:rsidRPr="0013758E" w:rsidRDefault="005809D0" w:rsidP="00C447C3">
      <w:pPr>
        <w:pStyle w:val="ab"/>
        <w:numPr>
          <w:ilvl w:val="0"/>
          <w:numId w:val="3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ограждать деревья, находящиеся на территории строительной площадки, сплошными щитами высотой 2 метра, щиты располагать треугольником на расстоянии не менее 1,5 метра от ствола дерева, а также устраивать деревянный настил вокруг ограждающего треугольника радиусом 0,5 метра;</w:t>
      </w:r>
    </w:p>
    <w:p w:rsidR="005809D0" w:rsidRPr="0013758E" w:rsidRDefault="005809D0" w:rsidP="00C447C3">
      <w:pPr>
        <w:pStyle w:val="ab"/>
        <w:numPr>
          <w:ilvl w:val="0"/>
          <w:numId w:val="3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для сохранения корневой системы деревьев, расположенных ближе трех метров от объектов строительства, устраивать вокруг ограждения деревьев настил из досок радиусом не менее 1,6 метра;</w:t>
      </w:r>
    </w:p>
    <w:p w:rsidR="005809D0" w:rsidRPr="0013758E" w:rsidRDefault="005809D0" w:rsidP="00C447C3">
      <w:pPr>
        <w:pStyle w:val="ab"/>
        <w:numPr>
          <w:ilvl w:val="0"/>
          <w:numId w:val="3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5809D0" w:rsidRPr="0013758E" w:rsidRDefault="005809D0" w:rsidP="00C447C3">
      <w:pPr>
        <w:pStyle w:val="ab"/>
        <w:numPr>
          <w:ilvl w:val="0"/>
          <w:numId w:val="3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5809D0" w:rsidRPr="0013758E" w:rsidRDefault="005809D0" w:rsidP="00C447C3">
      <w:pPr>
        <w:pStyle w:val="ab"/>
        <w:numPr>
          <w:ilvl w:val="0"/>
          <w:numId w:val="3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 xml:space="preserve">при асфальтировании и мощении дорог и тротуаров вокруг деревьев и кустарников соблюдать размеры приствольной грунтовой зоны 2 </w:t>
      </w:r>
      <w:proofErr w:type="spellStart"/>
      <w:r w:rsidRPr="0013758E">
        <w:rPr>
          <w:rFonts w:ascii="Times New Roman" w:hAnsi="Times New Roman" w:cs="Times New Roman"/>
          <w:sz w:val="24"/>
          <w:szCs w:val="24"/>
        </w:rPr>
        <w:t>x</w:t>
      </w:r>
      <w:proofErr w:type="spellEnd"/>
      <w:r w:rsidRPr="0013758E">
        <w:rPr>
          <w:rFonts w:ascii="Times New Roman" w:hAnsi="Times New Roman" w:cs="Times New Roman"/>
          <w:sz w:val="24"/>
          <w:szCs w:val="24"/>
        </w:rPr>
        <w:t xml:space="preserve"> 2 метра.</w:t>
      </w:r>
    </w:p>
    <w:p w:rsidR="005809D0" w:rsidRPr="0013758E" w:rsidRDefault="005809D0" w:rsidP="00C447C3">
      <w:pPr>
        <w:pStyle w:val="ab"/>
        <w:numPr>
          <w:ilvl w:val="1"/>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При производстве работ по обрезке или реконструкции зеленых насаждений, срезанные ветви, а при сносе зеленых насаждений порубочные остатки должны быть вывезены:</w:t>
      </w:r>
    </w:p>
    <w:p w:rsidR="005809D0" w:rsidRPr="0013758E" w:rsidRDefault="005809D0" w:rsidP="00C447C3">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в день производства работ, если работы проводятся на территориях, расположенных в существующих границах зоны жилой застройки;</w:t>
      </w:r>
    </w:p>
    <w:p w:rsidR="005809D0" w:rsidRPr="0013758E" w:rsidRDefault="005809D0" w:rsidP="00C447C3">
      <w:pPr>
        <w:pStyle w:val="ab"/>
        <w:numPr>
          <w:ilvl w:val="0"/>
          <w:numId w:val="35"/>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в течение 3 дней с момента завершения работ во всех иных случаях.</w:t>
      </w:r>
    </w:p>
    <w:p w:rsidR="005809D0" w:rsidRDefault="005809D0" w:rsidP="00C447C3">
      <w:pPr>
        <w:pStyle w:val="ab"/>
        <w:numPr>
          <w:ilvl w:val="1"/>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При ликвидации зеленых насаждений землепользователи обязаны выполнять посадку новых насаждений в местах и количестве, </w:t>
      </w:r>
      <w:r w:rsidR="008C3CFB">
        <w:rPr>
          <w:rFonts w:ascii="Times New Roman" w:hAnsi="Times New Roman" w:cs="Times New Roman"/>
          <w:sz w:val="24"/>
          <w:szCs w:val="24"/>
        </w:rPr>
        <w:t xml:space="preserve">согласованных </w:t>
      </w:r>
      <w:r w:rsidR="00D21D70">
        <w:rPr>
          <w:rFonts w:ascii="Times New Roman" w:hAnsi="Times New Roman" w:cs="Times New Roman"/>
          <w:sz w:val="24"/>
          <w:szCs w:val="24"/>
        </w:rPr>
        <w:t xml:space="preserve">с </w:t>
      </w:r>
      <w:r w:rsidR="005A69A7">
        <w:rPr>
          <w:rFonts w:ascii="Times New Roman" w:hAnsi="Times New Roman" w:cs="Times New Roman"/>
          <w:sz w:val="24"/>
          <w:szCs w:val="24"/>
        </w:rPr>
        <w:t>сектором муниципального хозяйства</w:t>
      </w:r>
      <w:r w:rsidRPr="00D21D70">
        <w:rPr>
          <w:rFonts w:ascii="Times New Roman" w:hAnsi="Times New Roman" w:cs="Times New Roman"/>
          <w:sz w:val="24"/>
          <w:szCs w:val="24"/>
        </w:rPr>
        <w:t>.</w:t>
      </w:r>
      <w:r>
        <w:rPr>
          <w:rFonts w:ascii="Times New Roman" w:hAnsi="Times New Roman" w:cs="Times New Roman"/>
          <w:sz w:val="24"/>
          <w:szCs w:val="24"/>
        </w:rPr>
        <w:t xml:space="preserve">  </w:t>
      </w:r>
    </w:p>
    <w:p w:rsidR="005809D0" w:rsidRPr="0013758E" w:rsidRDefault="005809D0" w:rsidP="00C447C3">
      <w:pPr>
        <w:pStyle w:val="ab"/>
        <w:numPr>
          <w:ilvl w:val="1"/>
          <w:numId w:val="4"/>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На озелененных территориях запрещается:</w:t>
      </w:r>
    </w:p>
    <w:p w:rsidR="005809D0" w:rsidRPr="0013758E" w:rsidRDefault="005809D0" w:rsidP="00C447C3">
      <w:pPr>
        <w:pStyle w:val="ab"/>
        <w:numPr>
          <w:ilvl w:val="0"/>
          <w:numId w:val="36"/>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ходить и лежать на газонах;</w:t>
      </w:r>
    </w:p>
    <w:p w:rsidR="005809D0" w:rsidRPr="0013758E" w:rsidRDefault="005809D0" w:rsidP="00C447C3">
      <w:pPr>
        <w:pStyle w:val="ab"/>
        <w:numPr>
          <w:ilvl w:val="0"/>
          <w:numId w:val="36"/>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ломать деревья, кустарники, их сучья и ветви, срывать листья и цветы, сбивать и собирать плоды, выкапывать луковицы и корневища;</w:t>
      </w:r>
    </w:p>
    <w:p w:rsidR="005809D0" w:rsidRPr="0013758E" w:rsidRDefault="005809D0" w:rsidP="00C447C3">
      <w:pPr>
        <w:pStyle w:val="ab"/>
        <w:numPr>
          <w:ilvl w:val="0"/>
          <w:numId w:val="36"/>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производить работы по сносу зеленых насаждений без соответствующего разрешения;</w:t>
      </w:r>
    </w:p>
    <w:p w:rsidR="005809D0" w:rsidRPr="0013758E" w:rsidRDefault="005809D0" w:rsidP="00C447C3">
      <w:pPr>
        <w:pStyle w:val="ab"/>
        <w:numPr>
          <w:ilvl w:val="0"/>
          <w:numId w:val="36"/>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разбивать палатки и разводить костры;</w:t>
      </w:r>
    </w:p>
    <w:p w:rsidR="005809D0" w:rsidRPr="0013758E" w:rsidRDefault="005809D0" w:rsidP="00C447C3">
      <w:pPr>
        <w:pStyle w:val="ab"/>
        <w:numPr>
          <w:ilvl w:val="0"/>
          <w:numId w:val="36"/>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засорять газоны, цветники, дорожки и водоемы;</w:t>
      </w:r>
    </w:p>
    <w:p w:rsidR="005809D0" w:rsidRPr="0013758E" w:rsidRDefault="005809D0" w:rsidP="00C447C3">
      <w:pPr>
        <w:pStyle w:val="ab"/>
        <w:numPr>
          <w:ilvl w:val="0"/>
          <w:numId w:val="36"/>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портить скульптуры, скамейки, ограды</w:t>
      </w:r>
      <w:r w:rsidR="0031480B">
        <w:rPr>
          <w:rFonts w:ascii="Times New Roman" w:hAnsi="Times New Roman" w:cs="Times New Roman"/>
          <w:sz w:val="24"/>
          <w:szCs w:val="24"/>
        </w:rPr>
        <w:t>;</w:t>
      </w:r>
    </w:p>
    <w:p w:rsidR="005809D0" w:rsidRPr="0013758E" w:rsidRDefault="005809D0" w:rsidP="00C447C3">
      <w:pPr>
        <w:pStyle w:val="ab"/>
        <w:numPr>
          <w:ilvl w:val="0"/>
          <w:numId w:val="36"/>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добывать из деревьев сок, делать надрезы, надписи, приклеивать к деревьям объявления, таблички, всякого рода указатели, обматывать проволокой, проводами и забивать в деревья крючки и гвозди;</w:t>
      </w:r>
    </w:p>
    <w:p w:rsidR="005809D0" w:rsidRPr="0013758E" w:rsidRDefault="005809D0" w:rsidP="00C447C3">
      <w:pPr>
        <w:pStyle w:val="ab"/>
        <w:numPr>
          <w:ilvl w:val="0"/>
          <w:numId w:val="36"/>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lastRenderedPageBreak/>
        <w:t>мыть автотранспортные средства, стирать белье, а также купать животных в водоемах;</w:t>
      </w:r>
    </w:p>
    <w:p w:rsidR="005809D0" w:rsidRPr="0013758E" w:rsidRDefault="005809D0" w:rsidP="00C447C3">
      <w:pPr>
        <w:pStyle w:val="ab"/>
        <w:numPr>
          <w:ilvl w:val="0"/>
          <w:numId w:val="36"/>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парковать автотранспортные средства на газонах;</w:t>
      </w:r>
    </w:p>
    <w:p w:rsidR="005809D0" w:rsidRPr="0013758E" w:rsidRDefault="005809D0" w:rsidP="00C447C3">
      <w:pPr>
        <w:pStyle w:val="ab"/>
        <w:numPr>
          <w:ilvl w:val="0"/>
          <w:numId w:val="36"/>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выпас скота;</w:t>
      </w:r>
    </w:p>
    <w:p w:rsidR="005809D0" w:rsidRPr="0013758E" w:rsidRDefault="005809D0" w:rsidP="00C447C3">
      <w:pPr>
        <w:pStyle w:val="ab"/>
        <w:numPr>
          <w:ilvl w:val="0"/>
          <w:numId w:val="36"/>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809D0" w:rsidRPr="0013758E" w:rsidRDefault="005809D0" w:rsidP="00C447C3">
      <w:pPr>
        <w:pStyle w:val="ab"/>
        <w:numPr>
          <w:ilvl w:val="0"/>
          <w:numId w:val="36"/>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5809D0" w:rsidRPr="0013758E" w:rsidRDefault="005809D0" w:rsidP="00C447C3">
      <w:pPr>
        <w:pStyle w:val="ab"/>
        <w:numPr>
          <w:ilvl w:val="0"/>
          <w:numId w:val="36"/>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5809D0" w:rsidRPr="0013758E" w:rsidRDefault="005809D0" w:rsidP="00C447C3">
      <w:pPr>
        <w:pStyle w:val="ab"/>
        <w:numPr>
          <w:ilvl w:val="0"/>
          <w:numId w:val="36"/>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809D0" w:rsidRPr="0013758E" w:rsidRDefault="005809D0" w:rsidP="00C447C3">
      <w:pPr>
        <w:pStyle w:val="ab"/>
        <w:numPr>
          <w:ilvl w:val="0"/>
          <w:numId w:val="36"/>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сбрасывать снег с крыш на участках, имеющих зеленые насаждения, без принятия мер, обеспечивающих сохранность деревьев и кустарников;</w:t>
      </w:r>
    </w:p>
    <w:p w:rsidR="005809D0" w:rsidRPr="0013758E" w:rsidRDefault="005809D0" w:rsidP="00C447C3">
      <w:pPr>
        <w:pStyle w:val="ab"/>
        <w:numPr>
          <w:ilvl w:val="0"/>
          <w:numId w:val="36"/>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добывать растительную землю, песок и производить другие раскопки;</w:t>
      </w:r>
    </w:p>
    <w:p w:rsidR="005809D0" w:rsidRPr="0013758E" w:rsidRDefault="005809D0" w:rsidP="00C447C3">
      <w:pPr>
        <w:pStyle w:val="ab"/>
        <w:numPr>
          <w:ilvl w:val="0"/>
          <w:numId w:val="36"/>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выгуливать и отпускать с поводка собак в парках, лесопарках, скверах и иных территориях зеленых насаждений;</w:t>
      </w:r>
    </w:p>
    <w:p w:rsidR="005809D0" w:rsidRPr="0013758E" w:rsidRDefault="005809D0" w:rsidP="00C447C3">
      <w:pPr>
        <w:pStyle w:val="ab"/>
        <w:numPr>
          <w:ilvl w:val="0"/>
          <w:numId w:val="36"/>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3758E">
        <w:rPr>
          <w:rFonts w:ascii="Times New Roman" w:hAnsi="Times New Roman" w:cs="Times New Roman"/>
          <w:sz w:val="24"/>
          <w:szCs w:val="24"/>
        </w:rPr>
        <w:t>сжигать листву и мусор.</w:t>
      </w:r>
    </w:p>
    <w:p w:rsidR="005809D0" w:rsidRPr="005167C7" w:rsidRDefault="005809D0" w:rsidP="005809D0">
      <w:pPr>
        <w:autoSpaceDE w:val="0"/>
        <w:autoSpaceDN w:val="0"/>
        <w:adjustRightInd w:val="0"/>
        <w:spacing w:before="240" w:line="240" w:lineRule="auto"/>
        <w:jc w:val="center"/>
        <w:outlineLvl w:val="0"/>
        <w:rPr>
          <w:rFonts w:ascii="Times New Roman" w:hAnsi="Times New Roman"/>
          <w:b/>
          <w:sz w:val="24"/>
          <w:szCs w:val="24"/>
        </w:rPr>
      </w:pPr>
      <w:r w:rsidRPr="005167C7">
        <w:rPr>
          <w:rFonts w:ascii="Times New Roman" w:hAnsi="Times New Roman"/>
          <w:b/>
          <w:sz w:val="24"/>
          <w:szCs w:val="24"/>
        </w:rPr>
        <w:t>Раздел 11. Содержание и эксплуатация дорог</w:t>
      </w:r>
    </w:p>
    <w:p w:rsidR="005809D0" w:rsidRPr="00E41E05" w:rsidRDefault="005809D0" w:rsidP="00C447C3">
      <w:pPr>
        <w:pStyle w:val="ab"/>
        <w:numPr>
          <w:ilvl w:val="0"/>
          <w:numId w:val="41"/>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41"/>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41"/>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41"/>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41"/>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41"/>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41"/>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41"/>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41"/>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41"/>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41"/>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Default="005809D0" w:rsidP="00C447C3">
      <w:pPr>
        <w:pStyle w:val="a8"/>
        <w:numPr>
          <w:ilvl w:val="1"/>
          <w:numId w:val="41"/>
        </w:numPr>
        <w:tabs>
          <w:tab w:val="left" w:pos="1276"/>
        </w:tabs>
        <w:spacing w:before="0" w:beforeAutospacing="0" w:after="0" w:afterAutospacing="0"/>
        <w:ind w:left="0" w:firstLine="567"/>
        <w:jc w:val="both"/>
      </w:pPr>
      <w:r w:rsidRPr="0013758E">
        <w:t xml:space="preserve">Проектирование транспортных проездов следует вести с учетом </w:t>
      </w:r>
      <w:r>
        <w:t>санитарных норм и правил.</w:t>
      </w:r>
      <w:r w:rsidRPr="0013758E">
        <w:t xml:space="preserve"> </w:t>
      </w:r>
    </w:p>
    <w:p w:rsidR="005809D0" w:rsidRDefault="005809D0" w:rsidP="00C447C3">
      <w:pPr>
        <w:pStyle w:val="a8"/>
        <w:numPr>
          <w:ilvl w:val="1"/>
          <w:numId w:val="41"/>
        </w:numPr>
        <w:tabs>
          <w:tab w:val="left" w:pos="1276"/>
        </w:tabs>
        <w:spacing w:before="0" w:beforeAutospacing="0" w:after="0" w:afterAutospacing="0"/>
        <w:ind w:left="0" w:firstLine="567"/>
        <w:jc w:val="both"/>
      </w:pPr>
      <w:proofErr w:type="gramStart"/>
      <w:r w:rsidRPr="0013758E">
        <w:t>Контроль за</w:t>
      </w:r>
      <w:proofErr w:type="gramEnd"/>
      <w:r w:rsidRPr="0013758E">
        <w:t xml:space="preserve"> установкой информационных таблиц (указателями мест остановки маршрутных транспортных средств и станционного расписания), их своевременной заменой и содержанием в надлежащем виде осуществляет </w:t>
      </w:r>
      <w:r w:rsidR="00891A2C">
        <w:t>сектор муниципального хозяйства</w:t>
      </w:r>
      <w:r w:rsidRPr="0013758E">
        <w:t>.</w:t>
      </w:r>
    </w:p>
    <w:p w:rsidR="005809D0" w:rsidRDefault="005809D0" w:rsidP="00C447C3">
      <w:pPr>
        <w:pStyle w:val="a8"/>
        <w:numPr>
          <w:ilvl w:val="1"/>
          <w:numId w:val="41"/>
        </w:numPr>
        <w:tabs>
          <w:tab w:val="left" w:pos="1276"/>
        </w:tabs>
        <w:spacing w:before="0" w:beforeAutospacing="0" w:after="0" w:afterAutospacing="0"/>
        <w:ind w:left="0" w:firstLine="567"/>
        <w:jc w:val="both"/>
      </w:pPr>
      <w:r w:rsidRPr="0013758E">
        <w:t>Все надписи на информационных указателях должны быть четко различимы.</w:t>
      </w:r>
    </w:p>
    <w:p w:rsidR="005809D0" w:rsidRDefault="005809D0" w:rsidP="00C447C3">
      <w:pPr>
        <w:pStyle w:val="a8"/>
        <w:numPr>
          <w:ilvl w:val="1"/>
          <w:numId w:val="41"/>
        </w:numPr>
        <w:tabs>
          <w:tab w:val="left" w:pos="1276"/>
        </w:tabs>
        <w:spacing w:before="0" w:beforeAutospacing="0" w:after="0" w:afterAutospacing="0"/>
        <w:ind w:left="0" w:firstLine="567"/>
        <w:jc w:val="both"/>
      </w:pPr>
      <w:r w:rsidRPr="0013758E">
        <w:t>Поверхность дорожных знаков, устанавливаемых на объектах улично-дорожной сети, должна быть чистой, без повреждений.</w:t>
      </w:r>
    </w:p>
    <w:p w:rsidR="005809D0" w:rsidRDefault="005809D0" w:rsidP="00C447C3">
      <w:pPr>
        <w:pStyle w:val="a8"/>
        <w:numPr>
          <w:ilvl w:val="1"/>
          <w:numId w:val="41"/>
        </w:numPr>
        <w:tabs>
          <w:tab w:val="left" w:pos="1276"/>
        </w:tabs>
        <w:spacing w:before="0" w:beforeAutospacing="0" w:after="0" w:afterAutospacing="0"/>
        <w:ind w:left="0" w:firstLine="567"/>
        <w:jc w:val="both"/>
      </w:pPr>
      <w:r w:rsidRPr="0013758E">
        <w:t>Отдельные детали светофора или элементы его крепления не должны иметь видимых повреждений, разрушений и коррозии металлических элементов.</w:t>
      </w:r>
    </w:p>
    <w:p w:rsidR="005809D0" w:rsidRDefault="005809D0" w:rsidP="00C447C3">
      <w:pPr>
        <w:pStyle w:val="a8"/>
        <w:numPr>
          <w:ilvl w:val="1"/>
          <w:numId w:val="41"/>
        </w:numPr>
        <w:tabs>
          <w:tab w:val="left" w:pos="1276"/>
        </w:tabs>
        <w:spacing w:before="0" w:beforeAutospacing="0" w:after="0" w:afterAutospacing="0"/>
        <w:ind w:left="0" w:firstLine="567"/>
        <w:jc w:val="both"/>
      </w:pPr>
      <w:proofErr w:type="spellStart"/>
      <w:r w:rsidRPr="0013758E">
        <w:t>Рассеиватель</w:t>
      </w:r>
      <w:proofErr w:type="spellEnd"/>
      <w:r w:rsidRPr="0013758E">
        <w:t xml:space="preserve"> не должен иметь сколов и трещин. Символы, наносимые на </w:t>
      </w:r>
      <w:proofErr w:type="spellStart"/>
      <w:r w:rsidRPr="0013758E">
        <w:t>рассеиватели</w:t>
      </w:r>
      <w:proofErr w:type="spellEnd"/>
      <w:r w:rsidRPr="0013758E">
        <w:t>, должны распознаваться с расстояния не менее 50 м, а сигнал светофора - 100 м.</w:t>
      </w:r>
    </w:p>
    <w:p w:rsidR="005809D0" w:rsidRDefault="005809D0" w:rsidP="00C447C3">
      <w:pPr>
        <w:pStyle w:val="a8"/>
        <w:numPr>
          <w:ilvl w:val="1"/>
          <w:numId w:val="41"/>
        </w:numPr>
        <w:tabs>
          <w:tab w:val="left" w:pos="1276"/>
        </w:tabs>
        <w:spacing w:before="0" w:beforeAutospacing="0" w:after="0" w:afterAutospacing="0"/>
        <w:ind w:left="0" w:firstLine="567"/>
        <w:jc w:val="both"/>
      </w:pPr>
      <w:r w:rsidRPr="0013758E">
        <w:t xml:space="preserve">Ограждения опасных для движения участков улиц, в том числе проходящих по мостам, элементы ограждений восстанавливаются или меняются в течение суток после обнаружения дефектов.  </w:t>
      </w:r>
    </w:p>
    <w:p w:rsidR="005809D0" w:rsidRDefault="005809D0" w:rsidP="00C447C3">
      <w:pPr>
        <w:pStyle w:val="a8"/>
        <w:numPr>
          <w:ilvl w:val="1"/>
          <w:numId w:val="41"/>
        </w:numPr>
        <w:tabs>
          <w:tab w:val="left" w:pos="1276"/>
        </w:tabs>
        <w:spacing w:before="0" w:beforeAutospacing="0" w:after="0" w:afterAutospacing="0"/>
        <w:ind w:left="0" w:firstLine="567"/>
        <w:jc w:val="both"/>
      </w:pPr>
      <w:r w:rsidRPr="0013758E">
        <w:t xml:space="preserve">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 </w:t>
      </w:r>
    </w:p>
    <w:p w:rsidR="005809D0" w:rsidRPr="0013758E" w:rsidRDefault="005809D0" w:rsidP="00C447C3">
      <w:pPr>
        <w:pStyle w:val="a8"/>
        <w:numPr>
          <w:ilvl w:val="1"/>
          <w:numId w:val="41"/>
        </w:numPr>
        <w:tabs>
          <w:tab w:val="left" w:pos="1276"/>
        </w:tabs>
        <w:spacing w:before="0" w:beforeAutospacing="0" w:after="0" w:afterAutospacing="0"/>
        <w:ind w:left="0" w:firstLine="567"/>
        <w:jc w:val="both"/>
      </w:pPr>
      <w:r w:rsidRPr="0013758E">
        <w:t xml:space="preserve">С целью сохранения дорожных покрытий на территории муниципального образования запрещено: </w:t>
      </w:r>
    </w:p>
    <w:p w:rsidR="005809D0" w:rsidRPr="0013758E" w:rsidRDefault="005809D0" w:rsidP="00C447C3">
      <w:pPr>
        <w:pStyle w:val="a8"/>
        <w:numPr>
          <w:ilvl w:val="0"/>
          <w:numId w:val="37"/>
        </w:numPr>
        <w:tabs>
          <w:tab w:val="left" w:pos="993"/>
        </w:tabs>
        <w:spacing w:before="0" w:beforeAutospacing="0" w:after="0" w:afterAutospacing="0"/>
        <w:ind w:left="0" w:firstLine="567"/>
        <w:jc w:val="both"/>
      </w:pPr>
      <w:r w:rsidRPr="0013758E">
        <w:t>подвоз груза волоком;</w:t>
      </w:r>
    </w:p>
    <w:p w:rsidR="005809D0" w:rsidRPr="0013758E" w:rsidRDefault="005809D0" w:rsidP="00C447C3">
      <w:pPr>
        <w:pStyle w:val="a8"/>
        <w:numPr>
          <w:ilvl w:val="0"/>
          <w:numId w:val="37"/>
        </w:numPr>
        <w:tabs>
          <w:tab w:val="left" w:pos="993"/>
        </w:tabs>
        <w:spacing w:before="0" w:beforeAutospacing="0" w:after="0" w:afterAutospacing="0"/>
        <w:ind w:left="0" w:firstLine="567"/>
        <w:jc w:val="both"/>
      </w:pPr>
      <w:r w:rsidRPr="0013758E">
        <w:t>сбрасывание при погрузочно-разгрузочных работах на улицах бревен, железных балок, труб, кирпича, других тяжелых предметов и складирование их;</w:t>
      </w:r>
    </w:p>
    <w:p w:rsidR="005809D0" w:rsidRPr="0013758E" w:rsidRDefault="005809D0" w:rsidP="00C447C3">
      <w:pPr>
        <w:pStyle w:val="a8"/>
        <w:numPr>
          <w:ilvl w:val="0"/>
          <w:numId w:val="37"/>
        </w:numPr>
        <w:tabs>
          <w:tab w:val="left" w:pos="993"/>
        </w:tabs>
        <w:spacing w:before="0" w:beforeAutospacing="0" w:after="0" w:afterAutospacing="0"/>
        <w:ind w:left="0" w:firstLine="567"/>
        <w:jc w:val="both"/>
      </w:pPr>
      <w:r w:rsidRPr="0013758E">
        <w:t>перегон по улицам населенных пунктов, имеющим твердое покрытие, машин на гусеничном ходу;</w:t>
      </w:r>
    </w:p>
    <w:p w:rsidR="005809D0" w:rsidRPr="0013758E" w:rsidRDefault="005809D0" w:rsidP="00C447C3">
      <w:pPr>
        <w:pStyle w:val="a8"/>
        <w:numPr>
          <w:ilvl w:val="0"/>
          <w:numId w:val="37"/>
        </w:numPr>
        <w:tabs>
          <w:tab w:val="left" w:pos="993"/>
        </w:tabs>
        <w:spacing w:before="0" w:beforeAutospacing="0" w:after="0" w:afterAutospacing="0"/>
        <w:ind w:left="0" w:firstLine="567"/>
        <w:jc w:val="both"/>
      </w:pPr>
      <w:r w:rsidRPr="0013758E">
        <w:t>движение и стоянка транспорта на внутриквартальных пешеходных дорожках, тротуарах.</w:t>
      </w:r>
    </w:p>
    <w:p w:rsidR="005809D0" w:rsidRDefault="005809D0" w:rsidP="00C447C3">
      <w:pPr>
        <w:pStyle w:val="a8"/>
        <w:numPr>
          <w:ilvl w:val="1"/>
          <w:numId w:val="41"/>
        </w:numPr>
        <w:tabs>
          <w:tab w:val="left" w:pos="1276"/>
        </w:tabs>
        <w:spacing w:before="0" w:beforeAutospacing="0" w:after="0" w:afterAutospacing="0"/>
        <w:ind w:left="0" w:firstLine="567"/>
        <w:jc w:val="both"/>
      </w:pPr>
      <w:r w:rsidRPr="0013758E">
        <w:lastRenderedPageBreak/>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в соответствии с действующим законодательством.</w:t>
      </w:r>
    </w:p>
    <w:p w:rsidR="005809D0" w:rsidRDefault="005809D0" w:rsidP="00C447C3">
      <w:pPr>
        <w:pStyle w:val="a8"/>
        <w:numPr>
          <w:ilvl w:val="1"/>
          <w:numId w:val="41"/>
        </w:numPr>
        <w:tabs>
          <w:tab w:val="left" w:pos="1276"/>
        </w:tabs>
        <w:spacing w:before="0" w:beforeAutospacing="0" w:after="0" w:afterAutospacing="0"/>
        <w:ind w:left="0" w:firstLine="567"/>
        <w:jc w:val="both"/>
      </w:pPr>
      <w:r w:rsidRPr="0013758E">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809D0" w:rsidRPr="0013758E" w:rsidRDefault="005809D0" w:rsidP="00C447C3">
      <w:pPr>
        <w:pStyle w:val="a8"/>
        <w:numPr>
          <w:ilvl w:val="1"/>
          <w:numId w:val="41"/>
        </w:numPr>
        <w:tabs>
          <w:tab w:val="left" w:pos="1276"/>
        </w:tabs>
        <w:spacing w:before="0" w:beforeAutospacing="0" w:after="0" w:afterAutospacing="0"/>
        <w:ind w:left="0" w:firstLine="567"/>
        <w:jc w:val="both"/>
      </w:pPr>
      <w:r w:rsidRPr="0013758E">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809D0" w:rsidRPr="00D54911" w:rsidRDefault="005809D0" w:rsidP="005809D0">
      <w:pPr>
        <w:autoSpaceDE w:val="0"/>
        <w:autoSpaceDN w:val="0"/>
        <w:adjustRightInd w:val="0"/>
        <w:spacing w:before="240" w:line="240" w:lineRule="auto"/>
        <w:jc w:val="center"/>
        <w:outlineLvl w:val="0"/>
        <w:rPr>
          <w:rFonts w:ascii="Times New Roman" w:hAnsi="Times New Roman"/>
          <w:b/>
          <w:sz w:val="24"/>
          <w:szCs w:val="24"/>
        </w:rPr>
      </w:pPr>
      <w:r w:rsidRPr="00D54911">
        <w:rPr>
          <w:rFonts w:ascii="Times New Roman" w:hAnsi="Times New Roman"/>
          <w:b/>
          <w:sz w:val="24"/>
          <w:szCs w:val="24"/>
        </w:rPr>
        <w:t>Раздел 12. Содержание животных</w:t>
      </w:r>
    </w:p>
    <w:p w:rsidR="005809D0" w:rsidRPr="00E41E05" w:rsidRDefault="005809D0" w:rsidP="00C447C3">
      <w:pPr>
        <w:pStyle w:val="ab"/>
        <w:numPr>
          <w:ilvl w:val="0"/>
          <w:numId w:val="38"/>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E41E05" w:rsidRDefault="005809D0" w:rsidP="00C447C3">
      <w:pPr>
        <w:pStyle w:val="ab"/>
        <w:numPr>
          <w:ilvl w:val="0"/>
          <w:numId w:val="38"/>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E41E05" w:rsidRDefault="005809D0" w:rsidP="00C447C3">
      <w:pPr>
        <w:pStyle w:val="ab"/>
        <w:numPr>
          <w:ilvl w:val="0"/>
          <w:numId w:val="38"/>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E41E05" w:rsidRDefault="005809D0" w:rsidP="00C447C3">
      <w:pPr>
        <w:pStyle w:val="ab"/>
        <w:numPr>
          <w:ilvl w:val="0"/>
          <w:numId w:val="38"/>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E41E05" w:rsidRDefault="005809D0" w:rsidP="00C447C3">
      <w:pPr>
        <w:pStyle w:val="ab"/>
        <w:numPr>
          <w:ilvl w:val="0"/>
          <w:numId w:val="38"/>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E41E05" w:rsidRDefault="005809D0" w:rsidP="00C447C3">
      <w:pPr>
        <w:pStyle w:val="ab"/>
        <w:numPr>
          <w:ilvl w:val="0"/>
          <w:numId w:val="38"/>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E41E05" w:rsidRDefault="005809D0" w:rsidP="00C447C3">
      <w:pPr>
        <w:pStyle w:val="ab"/>
        <w:numPr>
          <w:ilvl w:val="0"/>
          <w:numId w:val="38"/>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E41E05" w:rsidRDefault="005809D0" w:rsidP="00C447C3">
      <w:pPr>
        <w:pStyle w:val="ab"/>
        <w:numPr>
          <w:ilvl w:val="0"/>
          <w:numId w:val="38"/>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E41E05" w:rsidRDefault="005809D0" w:rsidP="00C447C3">
      <w:pPr>
        <w:pStyle w:val="ab"/>
        <w:numPr>
          <w:ilvl w:val="0"/>
          <w:numId w:val="38"/>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E41E05" w:rsidRDefault="005809D0" w:rsidP="00C447C3">
      <w:pPr>
        <w:pStyle w:val="ab"/>
        <w:numPr>
          <w:ilvl w:val="0"/>
          <w:numId w:val="38"/>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E41E05" w:rsidRDefault="005809D0" w:rsidP="00C447C3">
      <w:pPr>
        <w:pStyle w:val="ab"/>
        <w:numPr>
          <w:ilvl w:val="0"/>
          <w:numId w:val="38"/>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E41E05" w:rsidRDefault="005809D0" w:rsidP="00C447C3">
      <w:pPr>
        <w:pStyle w:val="ab"/>
        <w:numPr>
          <w:ilvl w:val="0"/>
          <w:numId w:val="38"/>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E41E05" w:rsidRDefault="005809D0" w:rsidP="00C447C3">
      <w:pPr>
        <w:pStyle w:val="ab"/>
        <w:numPr>
          <w:ilvl w:val="1"/>
          <w:numId w:val="3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41E05">
        <w:rPr>
          <w:rFonts w:ascii="Times New Roman" w:hAnsi="Times New Roman" w:cs="Times New Roman"/>
          <w:sz w:val="24"/>
          <w:szCs w:val="24"/>
        </w:rPr>
        <w:t xml:space="preserve">Содержание домашних животных в </w:t>
      </w:r>
      <w:r w:rsidR="00D54911">
        <w:rPr>
          <w:rFonts w:ascii="Times New Roman" w:hAnsi="Times New Roman" w:cs="Times New Roman"/>
          <w:sz w:val="24"/>
          <w:szCs w:val="24"/>
        </w:rPr>
        <w:t>сельском поселении</w:t>
      </w:r>
      <w:r w:rsidRPr="00E41E05">
        <w:rPr>
          <w:rFonts w:ascii="Times New Roman" w:hAnsi="Times New Roman" w:cs="Times New Roman"/>
          <w:sz w:val="24"/>
          <w:szCs w:val="24"/>
        </w:rPr>
        <w:t xml:space="preserve"> осуществляется в соответствии с действующим законодательством.</w:t>
      </w:r>
    </w:p>
    <w:p w:rsidR="005809D0" w:rsidRPr="0013758E" w:rsidRDefault="005809D0" w:rsidP="00C447C3">
      <w:pPr>
        <w:pStyle w:val="ab"/>
        <w:numPr>
          <w:ilvl w:val="1"/>
          <w:numId w:val="3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5809D0" w:rsidRPr="0013758E" w:rsidRDefault="005809D0" w:rsidP="00C447C3">
      <w:pPr>
        <w:pStyle w:val="ab"/>
        <w:numPr>
          <w:ilvl w:val="1"/>
          <w:numId w:val="3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На территории поселения осуществляется отлов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w:t>
      </w:r>
    </w:p>
    <w:p w:rsidR="005809D0" w:rsidRPr="0013758E" w:rsidRDefault="005809D0" w:rsidP="00C447C3">
      <w:pPr>
        <w:pStyle w:val="ab"/>
        <w:numPr>
          <w:ilvl w:val="2"/>
          <w:numId w:val="38"/>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Отлов бродячих животных осуществляется </w:t>
      </w:r>
      <w:r w:rsidRPr="00E93E1F">
        <w:rPr>
          <w:rFonts w:ascii="Times New Roman" w:hAnsi="Times New Roman" w:cs="Times New Roman"/>
          <w:sz w:val="24"/>
          <w:szCs w:val="24"/>
        </w:rPr>
        <w:t>специализированными организациями</w:t>
      </w:r>
      <w:r w:rsidRPr="0013758E">
        <w:rPr>
          <w:rFonts w:ascii="Times New Roman" w:hAnsi="Times New Roman" w:cs="Times New Roman"/>
          <w:sz w:val="24"/>
          <w:szCs w:val="24"/>
        </w:rPr>
        <w:t xml:space="preserve"> по договорам с органом местного самоуправления.</w:t>
      </w:r>
    </w:p>
    <w:p w:rsidR="005809D0" w:rsidRPr="0013758E" w:rsidRDefault="00070E7D" w:rsidP="00C447C3">
      <w:pPr>
        <w:pStyle w:val="ab"/>
        <w:numPr>
          <w:ilvl w:val="1"/>
          <w:numId w:val="3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w:t>
      </w:r>
      <w:r w:rsidR="005809D0" w:rsidRPr="0013758E">
        <w:rPr>
          <w:rFonts w:ascii="Times New Roman" w:hAnsi="Times New Roman" w:cs="Times New Roman"/>
          <w:sz w:val="24"/>
          <w:szCs w:val="24"/>
        </w:rPr>
        <w:t xml:space="preserve"> запрещается передвижение крупно</w:t>
      </w:r>
      <w:r w:rsidR="005809D0">
        <w:rPr>
          <w:rFonts w:ascii="Times New Roman" w:hAnsi="Times New Roman" w:cs="Times New Roman"/>
          <w:sz w:val="24"/>
          <w:szCs w:val="24"/>
        </w:rPr>
        <w:t xml:space="preserve">го и мелкого </w:t>
      </w:r>
      <w:r w:rsidR="005809D0" w:rsidRPr="0013758E">
        <w:rPr>
          <w:rFonts w:ascii="Times New Roman" w:hAnsi="Times New Roman" w:cs="Times New Roman"/>
          <w:sz w:val="24"/>
          <w:szCs w:val="24"/>
        </w:rPr>
        <w:t>рогатого скота.</w:t>
      </w:r>
    </w:p>
    <w:p w:rsidR="005809D0" w:rsidRPr="0013758E" w:rsidRDefault="005809D0" w:rsidP="00C447C3">
      <w:pPr>
        <w:pStyle w:val="ab"/>
        <w:numPr>
          <w:ilvl w:val="1"/>
          <w:numId w:val="3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Выпас сельскохозяйственных животных </w:t>
      </w:r>
      <w:r>
        <w:rPr>
          <w:rFonts w:ascii="Times New Roman" w:hAnsi="Times New Roman" w:cs="Times New Roman"/>
          <w:sz w:val="24"/>
          <w:szCs w:val="24"/>
        </w:rPr>
        <w:t xml:space="preserve">необходимо </w:t>
      </w:r>
      <w:r w:rsidRPr="0013758E">
        <w:rPr>
          <w:rFonts w:ascii="Times New Roman" w:hAnsi="Times New Roman" w:cs="Times New Roman"/>
          <w:sz w:val="24"/>
          <w:szCs w:val="24"/>
        </w:rPr>
        <w:t>осуществлять на специально отведенных нормативн</w:t>
      </w:r>
      <w:r>
        <w:rPr>
          <w:rFonts w:ascii="Times New Roman" w:hAnsi="Times New Roman" w:cs="Times New Roman"/>
          <w:sz w:val="24"/>
          <w:szCs w:val="24"/>
        </w:rPr>
        <w:t>ыми</w:t>
      </w:r>
      <w:r w:rsidRPr="0013758E">
        <w:rPr>
          <w:rFonts w:ascii="Times New Roman" w:hAnsi="Times New Roman" w:cs="Times New Roman"/>
          <w:sz w:val="24"/>
          <w:szCs w:val="24"/>
        </w:rPr>
        <w:t xml:space="preserve"> правовыми актами органа местного самоуправления местах выпаса под наблюдением владельца или уполномоченного им лица.</w:t>
      </w:r>
    </w:p>
    <w:p w:rsidR="005809D0" w:rsidRPr="0013758E" w:rsidRDefault="005809D0" w:rsidP="00C447C3">
      <w:pPr>
        <w:pStyle w:val="ab"/>
        <w:numPr>
          <w:ilvl w:val="1"/>
          <w:numId w:val="3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Оказание услуг по катанию на лошадях (пони), иных вьючных или верховых животных, а также на гужевых повозках (санях) на территории </w:t>
      </w:r>
      <w:r w:rsidR="00A62031">
        <w:rPr>
          <w:rFonts w:ascii="Times New Roman" w:hAnsi="Times New Roman" w:cs="Times New Roman"/>
          <w:sz w:val="24"/>
          <w:szCs w:val="24"/>
        </w:rPr>
        <w:t>сельского</w:t>
      </w:r>
      <w:r w:rsidRPr="0013758E">
        <w:rPr>
          <w:rFonts w:ascii="Times New Roman" w:hAnsi="Times New Roman" w:cs="Times New Roman"/>
          <w:sz w:val="24"/>
          <w:szCs w:val="24"/>
        </w:rPr>
        <w:t xml:space="preserve"> поселения осуществляется в порядке и местах, определенных нормативн</w:t>
      </w:r>
      <w:r>
        <w:rPr>
          <w:rFonts w:ascii="Times New Roman" w:hAnsi="Times New Roman" w:cs="Times New Roman"/>
          <w:sz w:val="24"/>
          <w:szCs w:val="24"/>
        </w:rPr>
        <w:t>ыми</w:t>
      </w:r>
      <w:r w:rsidRPr="0013758E">
        <w:rPr>
          <w:rFonts w:ascii="Times New Roman" w:hAnsi="Times New Roman" w:cs="Times New Roman"/>
          <w:sz w:val="24"/>
          <w:szCs w:val="24"/>
        </w:rPr>
        <w:t xml:space="preserve"> правовыми актами органа местного самоуправления в соответствии с требованием действующего законодательства.</w:t>
      </w:r>
    </w:p>
    <w:p w:rsidR="005809D0" w:rsidRPr="0013758E" w:rsidRDefault="005809D0" w:rsidP="00C447C3">
      <w:pPr>
        <w:pStyle w:val="ab"/>
        <w:numPr>
          <w:ilvl w:val="1"/>
          <w:numId w:val="3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Гужевые повозки (сани) и верховые лошади (пони), иные вьючные или верховые животные должны быть оснащены </w:t>
      </w:r>
      <w:proofErr w:type="spellStart"/>
      <w:r w:rsidRPr="0013758E">
        <w:rPr>
          <w:rFonts w:ascii="Times New Roman" w:hAnsi="Times New Roman" w:cs="Times New Roman"/>
          <w:sz w:val="24"/>
          <w:szCs w:val="24"/>
        </w:rPr>
        <w:t>пометосборниками</w:t>
      </w:r>
      <w:proofErr w:type="spellEnd"/>
      <w:r w:rsidRPr="0013758E">
        <w:rPr>
          <w:rFonts w:ascii="Times New Roman" w:hAnsi="Times New Roman" w:cs="Times New Roman"/>
          <w:sz w:val="24"/>
          <w:szCs w:val="24"/>
        </w:rPr>
        <w:t xml:space="preserve"> или тарой и оборудованием для уборки помета (полиэтиленовые пакеты, совок, веник и </w:t>
      </w:r>
      <w:proofErr w:type="gramStart"/>
      <w:r w:rsidRPr="0013758E">
        <w:rPr>
          <w:rFonts w:ascii="Times New Roman" w:hAnsi="Times New Roman" w:cs="Times New Roman"/>
          <w:sz w:val="24"/>
          <w:szCs w:val="24"/>
        </w:rPr>
        <w:t>другое</w:t>
      </w:r>
      <w:proofErr w:type="gramEnd"/>
      <w:r w:rsidRPr="0013758E">
        <w:rPr>
          <w:rFonts w:ascii="Times New Roman" w:hAnsi="Times New Roman" w:cs="Times New Roman"/>
          <w:sz w:val="24"/>
          <w:szCs w:val="24"/>
        </w:rPr>
        <w:t>).</w:t>
      </w:r>
    </w:p>
    <w:p w:rsidR="005809D0" w:rsidRPr="0013758E" w:rsidRDefault="005809D0" w:rsidP="00C447C3">
      <w:pPr>
        <w:pStyle w:val="ab"/>
        <w:numPr>
          <w:ilvl w:val="1"/>
          <w:numId w:val="3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Лица, осуществляющие выгул, обязаны не допускать повреждение или уничтожение зеленых насаждений домашними животными.</w:t>
      </w:r>
    </w:p>
    <w:p w:rsidR="005809D0" w:rsidRPr="0013758E" w:rsidRDefault="005809D0" w:rsidP="00C447C3">
      <w:pPr>
        <w:pStyle w:val="ab"/>
        <w:numPr>
          <w:ilvl w:val="1"/>
          <w:numId w:val="3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Площадки для выгула домашних животных должны размещаться на территориях, свободных от зеленых насаждений, за пределами </w:t>
      </w:r>
      <w:proofErr w:type="spellStart"/>
      <w:r w:rsidRPr="0013758E">
        <w:rPr>
          <w:rFonts w:ascii="Times New Roman" w:hAnsi="Times New Roman" w:cs="Times New Roman"/>
          <w:sz w:val="24"/>
          <w:szCs w:val="24"/>
        </w:rPr>
        <w:t>водоохранных</w:t>
      </w:r>
      <w:proofErr w:type="spellEnd"/>
      <w:r w:rsidRPr="0013758E">
        <w:rPr>
          <w:rFonts w:ascii="Times New Roman" w:hAnsi="Times New Roman" w:cs="Times New Roman"/>
          <w:sz w:val="24"/>
          <w:szCs w:val="24"/>
        </w:rPr>
        <w:t xml:space="preserve"> зон водных объектов.</w:t>
      </w:r>
    </w:p>
    <w:p w:rsidR="005809D0" w:rsidRPr="0013758E" w:rsidRDefault="005809D0" w:rsidP="00C447C3">
      <w:pPr>
        <w:pStyle w:val="ab"/>
        <w:numPr>
          <w:ilvl w:val="1"/>
          <w:numId w:val="3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Услуги по поддержанию санитарно-гигиенического содержания территории </w:t>
      </w:r>
      <w:r w:rsidR="009E06EE">
        <w:rPr>
          <w:rFonts w:ascii="Times New Roman" w:hAnsi="Times New Roman" w:cs="Times New Roman"/>
          <w:sz w:val="24"/>
          <w:szCs w:val="24"/>
        </w:rPr>
        <w:t>сельского</w:t>
      </w:r>
      <w:r w:rsidRPr="0013758E">
        <w:rPr>
          <w:rFonts w:ascii="Times New Roman" w:hAnsi="Times New Roman" w:cs="Times New Roman"/>
          <w:sz w:val="24"/>
          <w:szCs w:val="24"/>
        </w:rPr>
        <w:t xml:space="preserve"> поселения посредством поимки безнадзорных животных, содержанию их в пунктах передержки, утилизация животных </w:t>
      </w:r>
      <w:r>
        <w:rPr>
          <w:rFonts w:ascii="Times New Roman" w:hAnsi="Times New Roman" w:cs="Times New Roman"/>
          <w:sz w:val="24"/>
          <w:szCs w:val="24"/>
        </w:rPr>
        <w:t>оказываются на основании</w:t>
      </w:r>
      <w:r w:rsidRPr="0013758E">
        <w:rPr>
          <w:rFonts w:ascii="Times New Roman" w:hAnsi="Times New Roman" w:cs="Times New Roman"/>
          <w:sz w:val="24"/>
          <w:szCs w:val="24"/>
        </w:rPr>
        <w:t xml:space="preserve"> договора со специализированными организациями.</w:t>
      </w:r>
    </w:p>
    <w:p w:rsidR="005809D0" w:rsidRPr="0013758E" w:rsidRDefault="005809D0" w:rsidP="00C447C3">
      <w:pPr>
        <w:pStyle w:val="ab"/>
        <w:numPr>
          <w:ilvl w:val="1"/>
          <w:numId w:val="3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 xml:space="preserve">В случае нахождения погибших животных на дорогах </w:t>
      </w:r>
      <w:r w:rsidR="009E06EE">
        <w:rPr>
          <w:rFonts w:ascii="Times New Roman" w:hAnsi="Times New Roman" w:cs="Times New Roman"/>
          <w:sz w:val="24"/>
          <w:szCs w:val="24"/>
        </w:rPr>
        <w:t>сельского поселения</w:t>
      </w:r>
      <w:r w:rsidRPr="0013758E">
        <w:rPr>
          <w:rFonts w:ascii="Times New Roman" w:hAnsi="Times New Roman" w:cs="Times New Roman"/>
          <w:sz w:val="24"/>
          <w:szCs w:val="24"/>
        </w:rPr>
        <w:t>, а также внутри микрорайонов, транспортировку останков животных к месту их утилизации выполняет предприятие, осуществляющее содержание территории.</w:t>
      </w:r>
    </w:p>
    <w:p w:rsidR="00057CCB" w:rsidRDefault="00057CCB" w:rsidP="005809D0">
      <w:pPr>
        <w:pStyle w:val="a8"/>
        <w:tabs>
          <w:tab w:val="left" w:pos="1276"/>
        </w:tabs>
        <w:spacing w:before="240" w:beforeAutospacing="0" w:after="240" w:afterAutospacing="0"/>
        <w:ind w:left="567"/>
        <w:jc w:val="center"/>
        <w:rPr>
          <w:b/>
        </w:rPr>
      </w:pPr>
    </w:p>
    <w:p w:rsidR="005809D0" w:rsidRPr="009E06EE" w:rsidRDefault="005809D0" w:rsidP="005809D0">
      <w:pPr>
        <w:pStyle w:val="a8"/>
        <w:tabs>
          <w:tab w:val="left" w:pos="1276"/>
        </w:tabs>
        <w:spacing w:before="240" w:beforeAutospacing="0" w:after="240" w:afterAutospacing="0"/>
        <w:ind w:left="567"/>
        <w:jc w:val="center"/>
        <w:rPr>
          <w:b/>
        </w:rPr>
      </w:pPr>
      <w:r w:rsidRPr="009E06EE">
        <w:rPr>
          <w:b/>
        </w:rPr>
        <w:t>Раздел 13. Содержание средств наружной рекламы и информации.</w:t>
      </w:r>
    </w:p>
    <w:p w:rsidR="005809D0" w:rsidRPr="0013758E" w:rsidRDefault="005809D0" w:rsidP="00C447C3">
      <w:pPr>
        <w:pStyle w:val="ab"/>
        <w:numPr>
          <w:ilvl w:val="0"/>
          <w:numId w:val="7"/>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7"/>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7"/>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7"/>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7"/>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7"/>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7"/>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7"/>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7"/>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7"/>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7"/>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7"/>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7"/>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7"/>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24"/>
        </w:numPr>
        <w:tabs>
          <w:tab w:val="left" w:pos="0"/>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24"/>
        </w:numPr>
        <w:tabs>
          <w:tab w:val="left" w:pos="0"/>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24"/>
        </w:numPr>
        <w:tabs>
          <w:tab w:val="left" w:pos="0"/>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24"/>
        </w:numPr>
        <w:tabs>
          <w:tab w:val="left" w:pos="0"/>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24"/>
        </w:numPr>
        <w:tabs>
          <w:tab w:val="left" w:pos="0"/>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24"/>
        </w:numPr>
        <w:tabs>
          <w:tab w:val="left" w:pos="0"/>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24"/>
        </w:numPr>
        <w:tabs>
          <w:tab w:val="left" w:pos="0"/>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24"/>
        </w:numPr>
        <w:tabs>
          <w:tab w:val="left" w:pos="0"/>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24"/>
        </w:numPr>
        <w:tabs>
          <w:tab w:val="left" w:pos="0"/>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24"/>
        </w:numPr>
        <w:tabs>
          <w:tab w:val="left" w:pos="0"/>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24"/>
        </w:numPr>
        <w:tabs>
          <w:tab w:val="left" w:pos="0"/>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24"/>
        </w:numPr>
        <w:tabs>
          <w:tab w:val="left" w:pos="0"/>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E41E05" w:rsidRDefault="005809D0" w:rsidP="00C447C3">
      <w:pPr>
        <w:pStyle w:val="ab"/>
        <w:numPr>
          <w:ilvl w:val="0"/>
          <w:numId w:val="24"/>
        </w:numPr>
        <w:tabs>
          <w:tab w:val="left" w:pos="0"/>
          <w:tab w:val="left" w:pos="1276"/>
        </w:tabs>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C447C3">
      <w:pPr>
        <w:pStyle w:val="a8"/>
        <w:numPr>
          <w:ilvl w:val="1"/>
          <w:numId w:val="24"/>
        </w:numPr>
        <w:tabs>
          <w:tab w:val="left" w:pos="0"/>
          <w:tab w:val="left" w:pos="1276"/>
        </w:tabs>
        <w:spacing w:before="0" w:beforeAutospacing="0" w:after="0" w:afterAutospacing="0"/>
        <w:ind w:left="0" w:firstLine="567"/>
        <w:jc w:val="both"/>
        <w:outlineLvl w:val="2"/>
      </w:pPr>
      <w:r w:rsidRPr="0013758E">
        <w:t>Средства наружной рекламы, информации и вывески должны быт</w:t>
      </w:r>
      <w:r>
        <w:t xml:space="preserve">ь спроектированы, изготовлены, </w:t>
      </w:r>
      <w:r w:rsidRPr="0013758E">
        <w:t>установлены</w:t>
      </w:r>
      <w:r>
        <w:t xml:space="preserve"> и размещены</w:t>
      </w:r>
      <w:r w:rsidRPr="0013758E">
        <w:t xml:space="preserve"> в соответствии с существующими строительными нормами и правилами, </w:t>
      </w:r>
      <w:proofErr w:type="spellStart"/>
      <w:r w:rsidRPr="0013758E">
        <w:t>ГОСТами</w:t>
      </w:r>
      <w:proofErr w:type="spellEnd"/>
      <w:r w:rsidRPr="0013758E">
        <w:t xml:space="preserve">,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 </w:t>
      </w:r>
    </w:p>
    <w:p w:rsidR="005809D0" w:rsidRPr="0013758E" w:rsidRDefault="005809D0" w:rsidP="00C447C3">
      <w:pPr>
        <w:pStyle w:val="a8"/>
        <w:numPr>
          <w:ilvl w:val="1"/>
          <w:numId w:val="24"/>
        </w:numPr>
        <w:tabs>
          <w:tab w:val="left" w:pos="0"/>
          <w:tab w:val="left" w:pos="1276"/>
        </w:tabs>
        <w:spacing w:before="0" w:beforeAutospacing="0" w:after="0" w:afterAutospacing="0"/>
        <w:ind w:left="0" w:firstLine="567"/>
        <w:jc w:val="both"/>
        <w:outlineLvl w:val="2"/>
      </w:pPr>
      <w:r w:rsidRPr="0013758E">
        <w:t xml:space="preserve">Средства наружной рекламы, информации и вывески при их размещении должны гармонично вписываться в архитектурную среду и внешнее благоустройство территории </w:t>
      </w:r>
      <w:r w:rsidR="009E06EE">
        <w:t>сельского</w:t>
      </w:r>
      <w:r w:rsidRPr="0013758E">
        <w:t xml:space="preserve"> поселения. </w:t>
      </w:r>
    </w:p>
    <w:p w:rsidR="005809D0" w:rsidRDefault="005809D0" w:rsidP="00C447C3">
      <w:pPr>
        <w:pStyle w:val="a8"/>
        <w:numPr>
          <w:ilvl w:val="1"/>
          <w:numId w:val="24"/>
        </w:numPr>
        <w:tabs>
          <w:tab w:val="left" w:pos="0"/>
          <w:tab w:val="left" w:pos="1276"/>
        </w:tabs>
        <w:spacing w:before="0" w:beforeAutospacing="0" w:after="0" w:afterAutospacing="0"/>
        <w:ind w:left="0" w:firstLine="567"/>
        <w:jc w:val="both"/>
        <w:outlineLvl w:val="2"/>
      </w:pPr>
      <w:r w:rsidRPr="0013758E">
        <w:t xml:space="preserve">При размещении средств наружной рекламы, информации и вывесок,  устанавливаемых на территории </w:t>
      </w:r>
      <w:r w:rsidR="00EF6F46">
        <w:t>сельского</w:t>
      </w:r>
      <w:r w:rsidRPr="0013758E">
        <w:t xml:space="preserve"> поселения, запрещается ухудшать архитектурный облик сложившейся застройки, препятствовать визуальному восприятию объектов капитального строительства, перспективному восприятию улиц, проспектов, площадей, наносить ущерб визуальным характеристикам исторически сложившейся архитектурной </w:t>
      </w:r>
      <w:r w:rsidR="00EF6F46">
        <w:t>сельской</w:t>
      </w:r>
      <w:r w:rsidRPr="0013758E">
        <w:t xml:space="preserve"> среды и отдельных объектов капитального строительства. </w:t>
      </w:r>
    </w:p>
    <w:p w:rsidR="005809D0" w:rsidRPr="0013758E" w:rsidRDefault="005809D0" w:rsidP="00C447C3">
      <w:pPr>
        <w:pStyle w:val="a8"/>
        <w:numPr>
          <w:ilvl w:val="1"/>
          <w:numId w:val="24"/>
        </w:numPr>
        <w:tabs>
          <w:tab w:val="left" w:pos="0"/>
          <w:tab w:val="left" w:pos="1276"/>
        </w:tabs>
        <w:spacing w:before="0" w:beforeAutospacing="0" w:after="0" w:afterAutospacing="0"/>
        <w:ind w:left="0" w:firstLine="567"/>
        <w:jc w:val="both"/>
        <w:outlineLvl w:val="2"/>
      </w:pPr>
      <w:r>
        <w:t>В</w:t>
      </w:r>
      <w:r w:rsidRPr="001A077C">
        <w:t>ывес</w:t>
      </w:r>
      <w:r>
        <w:t>ки</w:t>
      </w:r>
      <w:r w:rsidRPr="001A077C">
        <w:t xml:space="preserve"> нежилы</w:t>
      </w:r>
      <w:r>
        <w:t xml:space="preserve">х помещений требуется размещать </w:t>
      </w:r>
      <w:r w:rsidRPr="001A077C">
        <w:t>непосредственно у основного входа не выше низа окон второго этажа</w:t>
      </w:r>
      <w:r>
        <w:t xml:space="preserve"> здания.  </w:t>
      </w:r>
    </w:p>
    <w:p w:rsidR="005809D0" w:rsidRPr="0013758E" w:rsidRDefault="005809D0" w:rsidP="00C447C3">
      <w:pPr>
        <w:pStyle w:val="a8"/>
        <w:numPr>
          <w:ilvl w:val="1"/>
          <w:numId w:val="24"/>
        </w:numPr>
        <w:tabs>
          <w:tab w:val="left" w:pos="0"/>
          <w:tab w:val="left" w:pos="1276"/>
        </w:tabs>
        <w:spacing w:before="0" w:beforeAutospacing="0" w:after="0" w:afterAutospacing="0"/>
        <w:ind w:left="0" w:firstLine="567"/>
        <w:jc w:val="both"/>
        <w:outlineLvl w:val="2"/>
      </w:pPr>
      <w:r w:rsidRPr="0013758E">
        <w:t>Конструктивные элементы жесткости и крепления (каркасы, болтовые соединения, технологические косынки и т.п.) должны быть закрыты декоративными элементами.</w:t>
      </w:r>
    </w:p>
    <w:p w:rsidR="005809D0" w:rsidRPr="0013758E" w:rsidRDefault="005809D0" w:rsidP="00C447C3">
      <w:pPr>
        <w:pStyle w:val="a8"/>
        <w:numPr>
          <w:ilvl w:val="1"/>
          <w:numId w:val="24"/>
        </w:numPr>
        <w:tabs>
          <w:tab w:val="left" w:pos="0"/>
          <w:tab w:val="left" w:pos="1276"/>
        </w:tabs>
        <w:spacing w:before="0" w:beforeAutospacing="0" w:after="0" w:afterAutospacing="0"/>
        <w:ind w:left="0" w:firstLine="567"/>
        <w:jc w:val="both"/>
        <w:outlineLvl w:val="2"/>
      </w:pPr>
      <w:r w:rsidRPr="0013758E">
        <w:t xml:space="preserve">Установка всякого рода вывесок разрешатся только после согласования эскизов с </w:t>
      </w:r>
      <w:r w:rsidR="00057CCB">
        <w:t>сектором муниципального хозяйства</w:t>
      </w:r>
      <w:r w:rsidRPr="0013758E">
        <w:t>.</w:t>
      </w:r>
    </w:p>
    <w:p w:rsidR="005809D0" w:rsidRDefault="005809D0" w:rsidP="00C447C3">
      <w:pPr>
        <w:pStyle w:val="a8"/>
        <w:numPr>
          <w:ilvl w:val="1"/>
          <w:numId w:val="24"/>
        </w:numPr>
        <w:tabs>
          <w:tab w:val="left" w:pos="0"/>
          <w:tab w:val="left" w:pos="1276"/>
        </w:tabs>
        <w:spacing w:before="0" w:beforeAutospacing="0" w:after="0" w:afterAutospacing="0"/>
        <w:ind w:left="0" w:firstLine="567"/>
        <w:jc w:val="both"/>
        <w:outlineLvl w:val="2"/>
      </w:pPr>
      <w:proofErr w:type="gramStart"/>
      <w:r w:rsidRPr="0013758E">
        <w:t>Организации, эксплуатирующ</w:t>
      </w:r>
      <w:r>
        <w:t>ей</w:t>
      </w:r>
      <w:r w:rsidRPr="0013758E">
        <w:t xml:space="preserve"> световые рекламы и вывески, </w:t>
      </w:r>
      <w:r>
        <w:t xml:space="preserve">требуется </w:t>
      </w:r>
      <w:r w:rsidRPr="0013758E">
        <w:t xml:space="preserve">ежедневно включать их с наступлением темного времени суток и выключать не ранее времени </w:t>
      </w:r>
      <w:r w:rsidRPr="007F5D36">
        <w:t xml:space="preserve">отключения уличного освещения, но не позднее наступления светового дня, обеспечивать своевременную замену перегоревших </w:t>
      </w:r>
      <w:r w:rsidR="004273C6">
        <w:t xml:space="preserve"> </w:t>
      </w:r>
      <w:r w:rsidR="00582BA9">
        <w:t xml:space="preserve"> </w:t>
      </w:r>
      <w:proofErr w:type="spellStart"/>
      <w:r w:rsidRPr="007F5D36">
        <w:t>газосветовых</w:t>
      </w:r>
      <w:proofErr w:type="spellEnd"/>
      <w:r w:rsidRPr="007F5D36">
        <w:t xml:space="preserve"> трубок и электроламп.</w:t>
      </w:r>
      <w:proofErr w:type="gramEnd"/>
    </w:p>
    <w:p w:rsidR="005809D0" w:rsidRPr="0013758E" w:rsidRDefault="005809D0" w:rsidP="00C447C3">
      <w:pPr>
        <w:pStyle w:val="a8"/>
        <w:numPr>
          <w:ilvl w:val="1"/>
          <w:numId w:val="24"/>
        </w:numPr>
        <w:tabs>
          <w:tab w:val="left" w:pos="0"/>
          <w:tab w:val="left" w:pos="1276"/>
        </w:tabs>
        <w:spacing w:before="0" w:beforeAutospacing="0" w:after="0" w:afterAutospacing="0"/>
        <w:ind w:left="0" w:firstLine="567"/>
        <w:jc w:val="both"/>
        <w:outlineLvl w:val="2"/>
      </w:pPr>
      <w:r w:rsidRPr="007F5D36">
        <w:t>Попадание источников света</w:t>
      </w:r>
      <w:r>
        <w:t xml:space="preserve"> от средств наружной рекламы, информации и вывесок в окна </w:t>
      </w:r>
      <w:r w:rsidRPr="007F5D36">
        <w:t>квартир не допускается.</w:t>
      </w:r>
      <w:r>
        <w:t xml:space="preserve"> </w:t>
      </w:r>
    </w:p>
    <w:p w:rsidR="005809D0" w:rsidRPr="0013758E" w:rsidRDefault="005809D0" w:rsidP="00C447C3">
      <w:pPr>
        <w:pStyle w:val="a8"/>
        <w:numPr>
          <w:ilvl w:val="1"/>
          <w:numId w:val="24"/>
        </w:numPr>
        <w:tabs>
          <w:tab w:val="left" w:pos="0"/>
          <w:tab w:val="left" w:pos="1276"/>
        </w:tabs>
        <w:spacing w:before="0" w:beforeAutospacing="0" w:after="0" w:afterAutospacing="0"/>
        <w:ind w:left="0" w:firstLine="567"/>
        <w:jc w:val="both"/>
        <w:outlineLvl w:val="2"/>
      </w:pPr>
      <w:r w:rsidRPr="0013758E">
        <w:t>Витрины необходимо оборудовать специальными осветительными приборами.</w:t>
      </w:r>
    </w:p>
    <w:p w:rsidR="005809D0" w:rsidRPr="0013758E" w:rsidRDefault="005809D0" w:rsidP="00C447C3">
      <w:pPr>
        <w:pStyle w:val="a8"/>
        <w:numPr>
          <w:ilvl w:val="1"/>
          <w:numId w:val="24"/>
        </w:numPr>
        <w:tabs>
          <w:tab w:val="left" w:pos="0"/>
          <w:tab w:val="left" w:pos="1276"/>
        </w:tabs>
        <w:spacing w:before="0" w:beforeAutospacing="0" w:after="0" w:afterAutospacing="0"/>
        <w:ind w:left="0" w:firstLine="567"/>
        <w:jc w:val="both"/>
        <w:outlineLvl w:val="2"/>
      </w:pPr>
      <w:r w:rsidRPr="0013758E">
        <w:t>Расклейка газет, афиш, плакатов, различного рода объявлений и реклам разреша</w:t>
      </w:r>
      <w:r>
        <w:t>е</w:t>
      </w:r>
      <w:r w:rsidRPr="0013758E">
        <w:t>т</w:t>
      </w:r>
      <w:r>
        <w:t>ся</w:t>
      </w:r>
      <w:r w:rsidRPr="0013758E">
        <w:t xml:space="preserve"> только на специально установленных стендах.</w:t>
      </w:r>
    </w:p>
    <w:p w:rsidR="005809D0" w:rsidRPr="0013758E" w:rsidRDefault="005809D0" w:rsidP="00C447C3">
      <w:pPr>
        <w:pStyle w:val="a8"/>
        <w:numPr>
          <w:ilvl w:val="1"/>
          <w:numId w:val="24"/>
        </w:numPr>
        <w:tabs>
          <w:tab w:val="left" w:pos="0"/>
          <w:tab w:val="left" w:pos="1276"/>
        </w:tabs>
        <w:spacing w:before="0" w:beforeAutospacing="0" w:after="0" w:afterAutospacing="0"/>
        <w:ind w:left="0" w:firstLine="567"/>
        <w:jc w:val="both"/>
        <w:outlineLvl w:val="2"/>
      </w:pPr>
      <w:r w:rsidRPr="0013758E">
        <w:t>Очистка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5809D0" w:rsidRPr="0013758E" w:rsidRDefault="005809D0" w:rsidP="00C447C3">
      <w:pPr>
        <w:pStyle w:val="a8"/>
        <w:numPr>
          <w:ilvl w:val="1"/>
          <w:numId w:val="24"/>
        </w:numPr>
        <w:tabs>
          <w:tab w:val="left" w:pos="0"/>
          <w:tab w:val="left" w:pos="1276"/>
        </w:tabs>
        <w:spacing w:before="0" w:beforeAutospacing="0" w:after="0" w:afterAutospacing="0"/>
        <w:ind w:left="0" w:firstLine="567"/>
        <w:jc w:val="both"/>
        <w:outlineLvl w:val="2"/>
      </w:pPr>
      <w:r w:rsidRPr="0013758E">
        <w:t>Установка и эксплуатация средств наружной рекламы осуществляется в соответствии с законодательством и иными  нормативн</w:t>
      </w:r>
      <w:r>
        <w:t>ыми</w:t>
      </w:r>
      <w:r w:rsidRPr="0013758E">
        <w:t xml:space="preserve"> правовыми актами органа местного самоуправления.</w:t>
      </w:r>
    </w:p>
    <w:p w:rsidR="005809D0" w:rsidRPr="0013758E" w:rsidRDefault="005809D0" w:rsidP="00C447C3">
      <w:pPr>
        <w:pStyle w:val="a8"/>
        <w:numPr>
          <w:ilvl w:val="1"/>
          <w:numId w:val="24"/>
        </w:numPr>
        <w:tabs>
          <w:tab w:val="left" w:pos="0"/>
          <w:tab w:val="left" w:pos="1276"/>
        </w:tabs>
        <w:spacing w:before="0" w:beforeAutospacing="0" w:after="0" w:afterAutospacing="0"/>
        <w:ind w:left="0" w:firstLine="567"/>
        <w:jc w:val="both"/>
        <w:outlineLvl w:val="2"/>
      </w:pPr>
      <w:r w:rsidRPr="0013758E">
        <w:t xml:space="preserve">Запрещается: </w:t>
      </w:r>
    </w:p>
    <w:p w:rsidR="005809D0" w:rsidRPr="0013758E" w:rsidRDefault="005809D0" w:rsidP="00C447C3">
      <w:pPr>
        <w:pStyle w:val="a8"/>
        <w:numPr>
          <w:ilvl w:val="0"/>
          <w:numId w:val="40"/>
        </w:numPr>
        <w:tabs>
          <w:tab w:val="left" w:pos="0"/>
          <w:tab w:val="left" w:pos="993"/>
          <w:tab w:val="left" w:pos="1276"/>
        </w:tabs>
        <w:spacing w:before="0" w:beforeAutospacing="0" w:after="0" w:afterAutospacing="0"/>
        <w:ind w:left="0" w:firstLine="567"/>
        <w:jc w:val="both"/>
        <w:outlineLvl w:val="2"/>
      </w:pPr>
      <w:r w:rsidRPr="0013758E">
        <w:t>устанавливать рекламные конструкции и вывески, препятствующие обзору из окон жилых домов;</w:t>
      </w:r>
    </w:p>
    <w:p w:rsidR="005809D0" w:rsidRPr="0013758E" w:rsidRDefault="005809D0" w:rsidP="00C447C3">
      <w:pPr>
        <w:pStyle w:val="a8"/>
        <w:numPr>
          <w:ilvl w:val="0"/>
          <w:numId w:val="40"/>
        </w:numPr>
        <w:tabs>
          <w:tab w:val="left" w:pos="0"/>
          <w:tab w:val="left" w:pos="993"/>
          <w:tab w:val="left" w:pos="1276"/>
        </w:tabs>
        <w:spacing w:before="0" w:beforeAutospacing="0" w:after="0" w:afterAutospacing="0"/>
        <w:ind w:left="0" w:firstLine="567"/>
        <w:jc w:val="both"/>
        <w:outlineLvl w:val="2"/>
      </w:pPr>
      <w:r w:rsidRPr="0013758E">
        <w:t>устанавливать рекламные конструкции и вывески, представляющие угрозу для жизни и безопасности;</w:t>
      </w:r>
    </w:p>
    <w:p w:rsidR="005809D0" w:rsidRPr="0013758E" w:rsidRDefault="005809D0" w:rsidP="00C447C3">
      <w:pPr>
        <w:pStyle w:val="a8"/>
        <w:numPr>
          <w:ilvl w:val="0"/>
          <w:numId w:val="40"/>
        </w:numPr>
        <w:tabs>
          <w:tab w:val="left" w:pos="0"/>
          <w:tab w:val="left" w:pos="993"/>
          <w:tab w:val="left" w:pos="1276"/>
        </w:tabs>
        <w:spacing w:before="0" w:beforeAutospacing="0" w:after="0" w:afterAutospacing="0"/>
        <w:ind w:left="0" w:firstLine="567"/>
        <w:jc w:val="both"/>
        <w:outlineLvl w:val="2"/>
      </w:pPr>
      <w:r w:rsidRPr="0013758E">
        <w:t>в случае крепления рекламной конструкции или вывески к козырьку входной группы  – размещать их</w:t>
      </w:r>
      <w:r>
        <w:t>,</w:t>
      </w:r>
      <w:r w:rsidRPr="0013758E">
        <w:t xml:space="preserve"> выступая за пределы указанного козырька;</w:t>
      </w:r>
    </w:p>
    <w:p w:rsidR="005809D0" w:rsidRPr="0013758E" w:rsidRDefault="005809D0" w:rsidP="00C447C3">
      <w:pPr>
        <w:pStyle w:val="a8"/>
        <w:numPr>
          <w:ilvl w:val="0"/>
          <w:numId w:val="40"/>
        </w:numPr>
        <w:tabs>
          <w:tab w:val="left" w:pos="0"/>
          <w:tab w:val="left" w:pos="993"/>
          <w:tab w:val="left" w:pos="1276"/>
        </w:tabs>
        <w:spacing w:before="0" w:beforeAutospacing="0" w:after="0" w:afterAutospacing="0"/>
        <w:ind w:left="0" w:firstLine="567"/>
        <w:jc w:val="both"/>
        <w:outlineLvl w:val="2"/>
      </w:pPr>
      <w:r w:rsidRPr="0013758E">
        <w:t>при размещении рекламных конструкций и вывесок снижать прочность и устойчивость зданий;</w:t>
      </w:r>
    </w:p>
    <w:p w:rsidR="005809D0" w:rsidRPr="0013758E" w:rsidRDefault="005809D0" w:rsidP="00C447C3">
      <w:pPr>
        <w:pStyle w:val="a8"/>
        <w:numPr>
          <w:ilvl w:val="0"/>
          <w:numId w:val="40"/>
        </w:numPr>
        <w:tabs>
          <w:tab w:val="left" w:pos="0"/>
          <w:tab w:val="left" w:pos="993"/>
          <w:tab w:val="left" w:pos="1276"/>
        </w:tabs>
        <w:spacing w:before="0" w:beforeAutospacing="0" w:after="0" w:afterAutospacing="0"/>
        <w:ind w:left="0" w:firstLine="567"/>
        <w:jc w:val="both"/>
        <w:outlineLvl w:val="2"/>
      </w:pPr>
      <w:r w:rsidRPr="0013758E">
        <w:lastRenderedPageBreak/>
        <w:t xml:space="preserve">при установке рекламных конструкций и вывесок создавать помехи для очистки кровель объектов капитального строительства от снега и льда, и иных работ, связанных с эксплуатацией зданий; </w:t>
      </w:r>
    </w:p>
    <w:p w:rsidR="005809D0" w:rsidRPr="0013758E" w:rsidRDefault="005809D0" w:rsidP="00C447C3">
      <w:pPr>
        <w:pStyle w:val="a8"/>
        <w:numPr>
          <w:ilvl w:val="0"/>
          <w:numId w:val="40"/>
        </w:numPr>
        <w:tabs>
          <w:tab w:val="left" w:pos="0"/>
          <w:tab w:val="left" w:pos="993"/>
          <w:tab w:val="left" w:pos="1276"/>
        </w:tabs>
        <w:spacing w:before="0" w:beforeAutospacing="0" w:after="0" w:afterAutospacing="0"/>
        <w:ind w:left="0" w:firstLine="567"/>
        <w:jc w:val="both"/>
        <w:outlineLvl w:val="2"/>
      </w:pPr>
      <w:proofErr w:type="gramStart"/>
      <w:r w:rsidRPr="0013758E">
        <w:t xml:space="preserve">размещать рекламные конструкции и вывески, закрывающие основные конструктивные и декоративные элементы, образующие пластику фасада здания и нарушающие целостность архитектурного восприятия здания (пилоны, колонны, консоли, эркеры, оконные и дверные проемы и их обрамления (как полностью, так и частично), декоративные карнизы, замки, пилястры, </w:t>
      </w:r>
      <w:proofErr w:type="spellStart"/>
      <w:r w:rsidRPr="0013758E">
        <w:t>сандрики</w:t>
      </w:r>
      <w:proofErr w:type="spellEnd"/>
      <w:r w:rsidRPr="0013758E">
        <w:t xml:space="preserve">, лопатки, простенки и пр.), закрывающие балконы, лоджии, рельефные и мозаичные изображения, применяемые в оформлении фасада; </w:t>
      </w:r>
      <w:proofErr w:type="gramEnd"/>
    </w:p>
    <w:p w:rsidR="005809D0" w:rsidRPr="0013758E" w:rsidRDefault="005809D0" w:rsidP="00C447C3">
      <w:pPr>
        <w:pStyle w:val="a8"/>
        <w:numPr>
          <w:ilvl w:val="0"/>
          <w:numId w:val="40"/>
        </w:numPr>
        <w:tabs>
          <w:tab w:val="left" w:pos="0"/>
          <w:tab w:val="left" w:pos="993"/>
          <w:tab w:val="left" w:pos="1276"/>
        </w:tabs>
        <w:spacing w:before="0" w:beforeAutospacing="0" w:after="0" w:afterAutospacing="0"/>
        <w:ind w:left="0" w:firstLine="567"/>
        <w:jc w:val="both"/>
        <w:outlineLvl w:val="2"/>
      </w:pPr>
      <w:r w:rsidRPr="0013758E">
        <w:t xml:space="preserve">устанавливать рекламные конструкции и вывески, которые перекрывают другие рекламные конструкции или вывески. </w:t>
      </w: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0"/>
          <w:numId w:val="10"/>
        </w:numPr>
        <w:autoSpaceDE w:val="0"/>
        <w:autoSpaceDN w:val="0"/>
        <w:adjustRightInd w:val="0"/>
        <w:spacing w:after="0" w:line="240" w:lineRule="auto"/>
        <w:jc w:val="both"/>
        <w:rPr>
          <w:rFonts w:ascii="Times New Roman" w:hAnsi="Times New Roman" w:cs="Times New Roman"/>
          <w:vanish/>
          <w:sz w:val="24"/>
          <w:szCs w:val="24"/>
        </w:rPr>
      </w:pPr>
    </w:p>
    <w:p w:rsidR="005809D0" w:rsidRPr="004273C6" w:rsidRDefault="005809D0" w:rsidP="005809D0">
      <w:pPr>
        <w:autoSpaceDE w:val="0"/>
        <w:autoSpaceDN w:val="0"/>
        <w:adjustRightInd w:val="0"/>
        <w:spacing w:before="240" w:line="240" w:lineRule="auto"/>
        <w:ind w:left="709"/>
        <w:jc w:val="both"/>
        <w:outlineLvl w:val="2"/>
        <w:rPr>
          <w:rFonts w:ascii="Times New Roman" w:hAnsi="Times New Roman"/>
          <w:b/>
          <w:sz w:val="24"/>
          <w:szCs w:val="24"/>
        </w:rPr>
      </w:pPr>
      <w:r w:rsidRPr="004273C6">
        <w:rPr>
          <w:rFonts w:ascii="Times New Roman" w:hAnsi="Times New Roman"/>
          <w:b/>
          <w:sz w:val="24"/>
          <w:szCs w:val="24"/>
        </w:rPr>
        <w:t xml:space="preserve">Раздел 14. Особые требования к доступности среды </w:t>
      </w:r>
      <w:r w:rsidR="00AA7847">
        <w:rPr>
          <w:rFonts w:ascii="Times New Roman" w:hAnsi="Times New Roman"/>
          <w:b/>
          <w:sz w:val="24"/>
          <w:szCs w:val="24"/>
        </w:rPr>
        <w:t>сельского</w:t>
      </w:r>
      <w:r w:rsidRPr="004273C6">
        <w:rPr>
          <w:rFonts w:ascii="Times New Roman" w:hAnsi="Times New Roman"/>
          <w:b/>
          <w:sz w:val="24"/>
          <w:szCs w:val="24"/>
        </w:rPr>
        <w:t xml:space="preserve"> поселения</w:t>
      </w:r>
    </w:p>
    <w:p w:rsidR="005809D0" w:rsidRPr="009F2CFC" w:rsidRDefault="005809D0" w:rsidP="00C447C3">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13758E" w:rsidRDefault="005809D0" w:rsidP="00C447C3">
      <w:pPr>
        <w:pStyle w:val="ab"/>
        <w:numPr>
          <w:ilvl w:val="1"/>
          <w:numId w:val="11"/>
        </w:numPr>
        <w:tabs>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13758E">
        <w:rPr>
          <w:rFonts w:ascii="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предусматриваются доступность среды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809D0" w:rsidRPr="0013758E" w:rsidRDefault="005809D0" w:rsidP="00C447C3">
      <w:pPr>
        <w:pStyle w:val="ab"/>
        <w:numPr>
          <w:ilvl w:val="1"/>
          <w:numId w:val="11"/>
        </w:numPr>
        <w:tabs>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13758E">
        <w:rPr>
          <w:rFonts w:ascii="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 </w:t>
      </w:r>
    </w:p>
    <w:p w:rsidR="005809D0" w:rsidRPr="0013758E" w:rsidRDefault="005809D0" w:rsidP="00C447C3">
      <w:pPr>
        <w:pStyle w:val="ab"/>
        <w:numPr>
          <w:ilvl w:val="1"/>
          <w:numId w:val="3"/>
        </w:numPr>
        <w:spacing w:after="0" w:line="240" w:lineRule="auto"/>
        <w:contextualSpacing w:val="0"/>
        <w:jc w:val="both"/>
        <w:outlineLvl w:val="2"/>
        <w:rPr>
          <w:rFonts w:ascii="Times New Roman" w:eastAsia="Times New Roman" w:hAnsi="Times New Roman" w:cs="Times New Roman"/>
          <w:vanish/>
          <w:sz w:val="24"/>
          <w:szCs w:val="24"/>
          <w:lang w:eastAsia="ru-RU"/>
        </w:rPr>
      </w:pPr>
    </w:p>
    <w:p w:rsidR="005809D0" w:rsidRPr="0013758E" w:rsidRDefault="005809D0" w:rsidP="005809D0">
      <w:pPr>
        <w:tabs>
          <w:tab w:val="left" w:pos="1276"/>
        </w:tabs>
        <w:spacing w:after="0" w:line="240" w:lineRule="auto"/>
        <w:jc w:val="both"/>
        <w:outlineLvl w:val="2"/>
        <w:rPr>
          <w:rFonts w:ascii="Times New Roman" w:eastAsia="Times New Roman" w:hAnsi="Times New Roman"/>
          <w:vanish/>
          <w:sz w:val="24"/>
          <w:szCs w:val="24"/>
          <w:lang w:eastAsia="ru-RU"/>
        </w:rPr>
      </w:pPr>
    </w:p>
    <w:p w:rsidR="005809D0" w:rsidRPr="0013758E" w:rsidRDefault="005809D0" w:rsidP="00C447C3">
      <w:pPr>
        <w:pStyle w:val="ab"/>
        <w:numPr>
          <w:ilvl w:val="0"/>
          <w:numId w:val="5"/>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5"/>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5"/>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5"/>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5"/>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5"/>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0"/>
          <w:numId w:val="5"/>
        </w:numPr>
        <w:tabs>
          <w:tab w:val="left" w:pos="1276"/>
        </w:tabs>
        <w:spacing w:after="0" w:line="240" w:lineRule="auto"/>
        <w:contextualSpacing w:val="0"/>
        <w:jc w:val="both"/>
        <w:rPr>
          <w:rFonts w:ascii="Times New Roman" w:eastAsia="Times New Roman" w:hAnsi="Times New Roman" w:cs="Times New Roman"/>
          <w:vanish/>
          <w:sz w:val="24"/>
          <w:szCs w:val="24"/>
          <w:lang w:eastAsia="ru-RU"/>
        </w:rPr>
      </w:pPr>
    </w:p>
    <w:p w:rsidR="005809D0" w:rsidRPr="00FF3FB8" w:rsidRDefault="005809D0" w:rsidP="005809D0">
      <w:pPr>
        <w:tabs>
          <w:tab w:val="left" w:pos="1276"/>
        </w:tabs>
        <w:autoSpaceDE w:val="0"/>
        <w:autoSpaceDN w:val="0"/>
        <w:adjustRightInd w:val="0"/>
        <w:spacing w:before="240" w:line="240" w:lineRule="auto"/>
        <w:jc w:val="center"/>
        <w:outlineLvl w:val="2"/>
        <w:rPr>
          <w:rFonts w:ascii="Times New Roman" w:hAnsi="Times New Roman"/>
          <w:b/>
          <w:sz w:val="24"/>
          <w:szCs w:val="24"/>
        </w:rPr>
      </w:pPr>
      <w:r w:rsidRPr="00FF3FB8">
        <w:rPr>
          <w:rFonts w:ascii="Times New Roman" w:hAnsi="Times New Roman"/>
          <w:b/>
          <w:sz w:val="24"/>
          <w:szCs w:val="24"/>
        </w:rPr>
        <w:t>Раздел 15. Праздничное оформление территории</w:t>
      </w:r>
    </w:p>
    <w:p w:rsidR="005809D0" w:rsidRPr="009F2CFC" w:rsidRDefault="005809D0" w:rsidP="00C447C3">
      <w:pPr>
        <w:pStyle w:val="ab"/>
        <w:numPr>
          <w:ilvl w:val="0"/>
          <w:numId w:val="12"/>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2"/>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2"/>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2"/>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2"/>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2"/>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2"/>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2"/>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2"/>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2"/>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2"/>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2"/>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2"/>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2"/>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9F2CFC" w:rsidRDefault="005809D0" w:rsidP="00C447C3">
      <w:pPr>
        <w:pStyle w:val="ab"/>
        <w:numPr>
          <w:ilvl w:val="0"/>
          <w:numId w:val="12"/>
        </w:numPr>
        <w:tabs>
          <w:tab w:val="left" w:pos="1276"/>
        </w:tabs>
        <w:autoSpaceDE w:val="0"/>
        <w:autoSpaceDN w:val="0"/>
        <w:adjustRightInd w:val="0"/>
        <w:spacing w:after="0" w:line="240" w:lineRule="auto"/>
        <w:jc w:val="both"/>
        <w:outlineLvl w:val="2"/>
        <w:rPr>
          <w:rFonts w:ascii="Times New Roman" w:hAnsi="Times New Roman" w:cs="Times New Roman"/>
          <w:vanish/>
          <w:sz w:val="24"/>
          <w:szCs w:val="24"/>
        </w:rPr>
      </w:pPr>
    </w:p>
    <w:p w:rsidR="005809D0" w:rsidRPr="0013758E" w:rsidRDefault="005809D0" w:rsidP="00C447C3">
      <w:pPr>
        <w:pStyle w:val="ab"/>
        <w:numPr>
          <w:ilvl w:val="1"/>
          <w:numId w:val="12"/>
        </w:numPr>
        <w:tabs>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proofErr w:type="gramStart"/>
      <w:r w:rsidRPr="0013758E">
        <w:rPr>
          <w:rFonts w:ascii="Times New Roman" w:hAnsi="Times New Roman" w:cs="Times New Roman"/>
          <w:sz w:val="24"/>
          <w:szCs w:val="24"/>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5809D0" w:rsidRPr="0013758E" w:rsidRDefault="005809D0" w:rsidP="00C447C3">
      <w:pPr>
        <w:pStyle w:val="ab"/>
        <w:numPr>
          <w:ilvl w:val="1"/>
          <w:numId w:val="12"/>
        </w:numPr>
        <w:tabs>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13758E">
        <w:rPr>
          <w:rFonts w:ascii="Times New Roman" w:hAnsi="Times New Roman" w:cs="Times New Roman"/>
          <w:sz w:val="24"/>
          <w:szCs w:val="24"/>
        </w:rPr>
        <w:t xml:space="preserve">Праздничное оформление территории </w:t>
      </w:r>
      <w:r w:rsidR="00FF3FB8">
        <w:rPr>
          <w:rFonts w:ascii="Times New Roman" w:hAnsi="Times New Roman" w:cs="Times New Roman"/>
          <w:sz w:val="24"/>
          <w:szCs w:val="24"/>
        </w:rPr>
        <w:t>сельског</w:t>
      </w:r>
      <w:r w:rsidRPr="0013758E">
        <w:rPr>
          <w:rFonts w:ascii="Times New Roman" w:hAnsi="Times New Roman" w:cs="Times New Roman"/>
          <w:sz w:val="24"/>
          <w:szCs w:val="24"/>
        </w:rPr>
        <w:t xml:space="preserve">о поселения выполняется по решению органа местного самоуправления на период проведения государственных и </w:t>
      </w:r>
      <w:r w:rsidR="00FF3FB8">
        <w:rPr>
          <w:rFonts w:ascii="Times New Roman" w:hAnsi="Times New Roman" w:cs="Times New Roman"/>
          <w:sz w:val="24"/>
          <w:szCs w:val="24"/>
        </w:rPr>
        <w:t>сельских</w:t>
      </w:r>
      <w:r w:rsidRPr="0013758E">
        <w:rPr>
          <w:rFonts w:ascii="Times New Roman" w:hAnsi="Times New Roman" w:cs="Times New Roman"/>
          <w:sz w:val="24"/>
          <w:szCs w:val="24"/>
        </w:rPr>
        <w:t xml:space="preserve"> праздников, мероприятий, связанных со знаменательными событиями</w:t>
      </w:r>
    </w:p>
    <w:p w:rsidR="005809D0" w:rsidRPr="0013758E" w:rsidRDefault="005809D0" w:rsidP="00C447C3">
      <w:pPr>
        <w:pStyle w:val="ab"/>
        <w:numPr>
          <w:ilvl w:val="1"/>
          <w:numId w:val="12"/>
        </w:numPr>
        <w:tabs>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13758E">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w:t>
      </w:r>
      <w:r w:rsidR="00D72253">
        <w:rPr>
          <w:rFonts w:ascii="Times New Roman" w:hAnsi="Times New Roman" w:cs="Times New Roman"/>
          <w:sz w:val="24"/>
          <w:szCs w:val="24"/>
        </w:rPr>
        <w:t xml:space="preserve"> сельского</w:t>
      </w:r>
      <w:r w:rsidRPr="0013758E">
        <w:rPr>
          <w:rFonts w:ascii="Times New Roman" w:hAnsi="Times New Roman" w:cs="Times New Roman"/>
          <w:sz w:val="24"/>
          <w:szCs w:val="24"/>
        </w:rPr>
        <w:t xml:space="preserve"> поселения.</w:t>
      </w:r>
    </w:p>
    <w:p w:rsidR="005809D0" w:rsidRPr="0013758E" w:rsidRDefault="005809D0" w:rsidP="00C447C3">
      <w:pPr>
        <w:pStyle w:val="ab"/>
        <w:numPr>
          <w:ilvl w:val="1"/>
          <w:numId w:val="12"/>
        </w:numPr>
        <w:tabs>
          <w:tab w:val="left" w:pos="1276"/>
        </w:tabs>
        <w:autoSpaceDE w:val="0"/>
        <w:autoSpaceDN w:val="0"/>
        <w:adjustRightInd w:val="0"/>
        <w:spacing w:before="240" w:after="0" w:line="240" w:lineRule="auto"/>
        <w:ind w:left="0" w:firstLine="567"/>
        <w:jc w:val="both"/>
        <w:outlineLvl w:val="2"/>
        <w:rPr>
          <w:rFonts w:ascii="Times New Roman" w:hAnsi="Times New Roman" w:cs="Times New Roman"/>
          <w:sz w:val="24"/>
          <w:szCs w:val="24"/>
        </w:rPr>
      </w:pPr>
      <w:r w:rsidRPr="0013758E">
        <w:rPr>
          <w:rFonts w:ascii="Times New Roman" w:hAnsi="Times New Roman" w:cs="Times New Roman"/>
          <w:sz w:val="24"/>
          <w:szCs w:val="24"/>
        </w:rPr>
        <w:t>При изготовлении и установке элементов праздничного оформления не допускается снятие, повреждение и ухудшение видимости технических средств регулирования дорожного движения.</w:t>
      </w:r>
    </w:p>
    <w:p w:rsidR="005809D0" w:rsidRPr="00C924BB" w:rsidRDefault="005809D0" w:rsidP="005809D0">
      <w:pPr>
        <w:tabs>
          <w:tab w:val="left" w:pos="1276"/>
        </w:tabs>
        <w:autoSpaceDE w:val="0"/>
        <w:autoSpaceDN w:val="0"/>
        <w:adjustRightInd w:val="0"/>
        <w:spacing w:before="240" w:line="240" w:lineRule="auto"/>
        <w:jc w:val="center"/>
        <w:outlineLvl w:val="2"/>
        <w:rPr>
          <w:rFonts w:ascii="Times New Roman" w:eastAsia="Times New Roman" w:hAnsi="Times New Roman"/>
          <w:b/>
          <w:sz w:val="24"/>
          <w:szCs w:val="24"/>
          <w:lang w:eastAsia="ru-RU"/>
        </w:rPr>
      </w:pPr>
      <w:r w:rsidRPr="00C924BB">
        <w:rPr>
          <w:rFonts w:ascii="Times New Roman" w:hAnsi="Times New Roman"/>
          <w:b/>
          <w:sz w:val="24"/>
          <w:szCs w:val="24"/>
        </w:rPr>
        <w:t xml:space="preserve">Раздел 16. </w:t>
      </w:r>
      <w:r w:rsidRPr="00C924BB">
        <w:rPr>
          <w:rFonts w:ascii="Times New Roman" w:eastAsia="Times New Roman" w:hAnsi="Times New Roman"/>
          <w:b/>
          <w:sz w:val="24"/>
          <w:szCs w:val="24"/>
          <w:lang w:eastAsia="ru-RU"/>
        </w:rPr>
        <w:t>Организация производства работ</w:t>
      </w:r>
    </w:p>
    <w:p w:rsidR="005809D0" w:rsidRPr="009F2CFC" w:rsidRDefault="005809D0" w:rsidP="00C447C3">
      <w:pPr>
        <w:pStyle w:val="ab"/>
        <w:numPr>
          <w:ilvl w:val="0"/>
          <w:numId w:val="9"/>
        </w:numPr>
        <w:tabs>
          <w:tab w:val="left" w:pos="1276"/>
        </w:tabs>
        <w:spacing w:after="0" w:line="240" w:lineRule="auto"/>
        <w:jc w:val="both"/>
        <w:rPr>
          <w:rFonts w:ascii="Times New Roman" w:eastAsia="Times New Roman" w:hAnsi="Times New Roman" w:cs="Times New Roman"/>
          <w:vanish/>
          <w:sz w:val="24"/>
          <w:szCs w:val="24"/>
          <w:lang w:eastAsia="ru-RU"/>
        </w:rPr>
      </w:pPr>
    </w:p>
    <w:p w:rsidR="005809D0" w:rsidRPr="009F2CFC" w:rsidRDefault="005809D0" w:rsidP="00C447C3">
      <w:pPr>
        <w:pStyle w:val="ab"/>
        <w:numPr>
          <w:ilvl w:val="0"/>
          <w:numId w:val="9"/>
        </w:numPr>
        <w:tabs>
          <w:tab w:val="left" w:pos="1276"/>
        </w:tabs>
        <w:spacing w:after="0" w:line="240" w:lineRule="auto"/>
        <w:jc w:val="both"/>
        <w:rPr>
          <w:rFonts w:ascii="Times New Roman" w:eastAsia="Times New Roman" w:hAnsi="Times New Roman" w:cs="Times New Roman"/>
          <w:vanish/>
          <w:sz w:val="24"/>
          <w:szCs w:val="24"/>
          <w:lang w:eastAsia="ru-RU"/>
        </w:rPr>
      </w:pPr>
    </w:p>
    <w:p w:rsidR="005809D0" w:rsidRPr="009F2CFC" w:rsidRDefault="005809D0" w:rsidP="00C447C3">
      <w:pPr>
        <w:pStyle w:val="ab"/>
        <w:numPr>
          <w:ilvl w:val="0"/>
          <w:numId w:val="9"/>
        </w:numPr>
        <w:tabs>
          <w:tab w:val="left" w:pos="1276"/>
        </w:tabs>
        <w:spacing w:after="0" w:line="240" w:lineRule="auto"/>
        <w:jc w:val="both"/>
        <w:rPr>
          <w:rFonts w:ascii="Times New Roman" w:eastAsia="Times New Roman" w:hAnsi="Times New Roman" w:cs="Times New Roman"/>
          <w:vanish/>
          <w:sz w:val="24"/>
          <w:szCs w:val="24"/>
          <w:lang w:eastAsia="ru-RU"/>
        </w:rPr>
      </w:pPr>
    </w:p>
    <w:p w:rsidR="005809D0" w:rsidRPr="009F2CFC" w:rsidRDefault="005809D0" w:rsidP="00C447C3">
      <w:pPr>
        <w:pStyle w:val="ab"/>
        <w:numPr>
          <w:ilvl w:val="0"/>
          <w:numId w:val="9"/>
        </w:numPr>
        <w:tabs>
          <w:tab w:val="left" w:pos="1276"/>
        </w:tabs>
        <w:spacing w:after="0" w:line="240" w:lineRule="auto"/>
        <w:jc w:val="both"/>
        <w:rPr>
          <w:rFonts w:ascii="Times New Roman" w:eastAsia="Times New Roman" w:hAnsi="Times New Roman" w:cs="Times New Roman"/>
          <w:vanish/>
          <w:sz w:val="24"/>
          <w:szCs w:val="24"/>
          <w:lang w:eastAsia="ru-RU"/>
        </w:rPr>
      </w:pPr>
    </w:p>
    <w:p w:rsidR="005809D0" w:rsidRPr="009F2CFC" w:rsidRDefault="005809D0" w:rsidP="00C447C3">
      <w:pPr>
        <w:pStyle w:val="ab"/>
        <w:numPr>
          <w:ilvl w:val="0"/>
          <w:numId w:val="9"/>
        </w:numPr>
        <w:tabs>
          <w:tab w:val="left" w:pos="1276"/>
        </w:tabs>
        <w:spacing w:after="0" w:line="240" w:lineRule="auto"/>
        <w:jc w:val="both"/>
        <w:rPr>
          <w:rFonts w:ascii="Times New Roman" w:eastAsia="Times New Roman" w:hAnsi="Times New Roman" w:cs="Times New Roman"/>
          <w:vanish/>
          <w:sz w:val="24"/>
          <w:szCs w:val="24"/>
          <w:lang w:eastAsia="ru-RU"/>
        </w:rPr>
      </w:pPr>
    </w:p>
    <w:p w:rsidR="005809D0" w:rsidRPr="009F2CFC" w:rsidRDefault="005809D0" w:rsidP="00C447C3">
      <w:pPr>
        <w:pStyle w:val="ab"/>
        <w:numPr>
          <w:ilvl w:val="0"/>
          <w:numId w:val="9"/>
        </w:numPr>
        <w:tabs>
          <w:tab w:val="left" w:pos="1276"/>
        </w:tabs>
        <w:spacing w:after="0" w:line="240" w:lineRule="auto"/>
        <w:jc w:val="both"/>
        <w:rPr>
          <w:rFonts w:ascii="Times New Roman" w:eastAsia="Times New Roman" w:hAnsi="Times New Roman" w:cs="Times New Roman"/>
          <w:vanish/>
          <w:sz w:val="24"/>
          <w:szCs w:val="24"/>
          <w:lang w:eastAsia="ru-RU"/>
        </w:rPr>
      </w:pPr>
    </w:p>
    <w:p w:rsidR="005809D0" w:rsidRPr="009F2CFC" w:rsidRDefault="005809D0" w:rsidP="00C447C3">
      <w:pPr>
        <w:pStyle w:val="ab"/>
        <w:numPr>
          <w:ilvl w:val="0"/>
          <w:numId w:val="9"/>
        </w:numPr>
        <w:tabs>
          <w:tab w:val="left" w:pos="1276"/>
        </w:tabs>
        <w:spacing w:after="0" w:line="240" w:lineRule="auto"/>
        <w:jc w:val="both"/>
        <w:rPr>
          <w:rFonts w:ascii="Times New Roman" w:eastAsia="Times New Roman" w:hAnsi="Times New Roman" w:cs="Times New Roman"/>
          <w:vanish/>
          <w:sz w:val="24"/>
          <w:szCs w:val="24"/>
          <w:lang w:eastAsia="ru-RU"/>
        </w:rPr>
      </w:pPr>
    </w:p>
    <w:p w:rsidR="005809D0" w:rsidRPr="009F2CFC" w:rsidRDefault="005809D0" w:rsidP="00C447C3">
      <w:pPr>
        <w:pStyle w:val="ab"/>
        <w:numPr>
          <w:ilvl w:val="0"/>
          <w:numId w:val="9"/>
        </w:numPr>
        <w:tabs>
          <w:tab w:val="left" w:pos="1276"/>
        </w:tabs>
        <w:spacing w:after="0" w:line="240" w:lineRule="auto"/>
        <w:jc w:val="both"/>
        <w:rPr>
          <w:rFonts w:ascii="Times New Roman" w:eastAsia="Times New Roman" w:hAnsi="Times New Roman" w:cs="Times New Roman"/>
          <w:vanish/>
          <w:sz w:val="24"/>
          <w:szCs w:val="24"/>
          <w:lang w:eastAsia="ru-RU"/>
        </w:rPr>
      </w:pPr>
    </w:p>
    <w:p w:rsidR="005809D0" w:rsidRPr="009F2CFC" w:rsidRDefault="005809D0" w:rsidP="00C447C3">
      <w:pPr>
        <w:pStyle w:val="ab"/>
        <w:numPr>
          <w:ilvl w:val="0"/>
          <w:numId w:val="9"/>
        </w:numPr>
        <w:tabs>
          <w:tab w:val="left" w:pos="1276"/>
        </w:tabs>
        <w:spacing w:after="0" w:line="240" w:lineRule="auto"/>
        <w:jc w:val="both"/>
        <w:rPr>
          <w:rFonts w:ascii="Times New Roman" w:eastAsia="Times New Roman" w:hAnsi="Times New Roman" w:cs="Times New Roman"/>
          <w:vanish/>
          <w:sz w:val="24"/>
          <w:szCs w:val="24"/>
          <w:lang w:eastAsia="ru-RU"/>
        </w:rPr>
      </w:pPr>
    </w:p>
    <w:p w:rsidR="005809D0" w:rsidRPr="009F2CFC" w:rsidRDefault="005809D0" w:rsidP="00C447C3">
      <w:pPr>
        <w:pStyle w:val="ab"/>
        <w:numPr>
          <w:ilvl w:val="0"/>
          <w:numId w:val="9"/>
        </w:numPr>
        <w:tabs>
          <w:tab w:val="left" w:pos="1276"/>
        </w:tabs>
        <w:spacing w:after="0" w:line="240" w:lineRule="auto"/>
        <w:jc w:val="both"/>
        <w:rPr>
          <w:rFonts w:ascii="Times New Roman" w:eastAsia="Times New Roman" w:hAnsi="Times New Roman" w:cs="Times New Roman"/>
          <w:vanish/>
          <w:sz w:val="24"/>
          <w:szCs w:val="24"/>
          <w:lang w:eastAsia="ru-RU"/>
        </w:rPr>
      </w:pPr>
    </w:p>
    <w:p w:rsidR="005809D0" w:rsidRPr="009F2CFC" w:rsidRDefault="005809D0" w:rsidP="00C447C3">
      <w:pPr>
        <w:pStyle w:val="ab"/>
        <w:numPr>
          <w:ilvl w:val="0"/>
          <w:numId w:val="9"/>
        </w:numPr>
        <w:tabs>
          <w:tab w:val="left" w:pos="1276"/>
        </w:tabs>
        <w:spacing w:after="0" w:line="240" w:lineRule="auto"/>
        <w:jc w:val="both"/>
        <w:rPr>
          <w:rFonts w:ascii="Times New Roman" w:eastAsia="Times New Roman" w:hAnsi="Times New Roman" w:cs="Times New Roman"/>
          <w:vanish/>
          <w:sz w:val="24"/>
          <w:szCs w:val="24"/>
          <w:lang w:eastAsia="ru-RU"/>
        </w:rPr>
      </w:pPr>
    </w:p>
    <w:p w:rsidR="005809D0" w:rsidRPr="009F2CFC" w:rsidRDefault="005809D0" w:rsidP="00C447C3">
      <w:pPr>
        <w:pStyle w:val="ab"/>
        <w:numPr>
          <w:ilvl w:val="0"/>
          <w:numId w:val="9"/>
        </w:numPr>
        <w:tabs>
          <w:tab w:val="left" w:pos="1276"/>
        </w:tabs>
        <w:spacing w:after="0" w:line="240" w:lineRule="auto"/>
        <w:jc w:val="both"/>
        <w:rPr>
          <w:rFonts w:ascii="Times New Roman" w:eastAsia="Times New Roman" w:hAnsi="Times New Roman" w:cs="Times New Roman"/>
          <w:vanish/>
          <w:sz w:val="24"/>
          <w:szCs w:val="24"/>
          <w:lang w:eastAsia="ru-RU"/>
        </w:rPr>
      </w:pPr>
    </w:p>
    <w:p w:rsidR="005809D0" w:rsidRPr="009F2CFC" w:rsidRDefault="005809D0" w:rsidP="00C447C3">
      <w:pPr>
        <w:pStyle w:val="ab"/>
        <w:numPr>
          <w:ilvl w:val="0"/>
          <w:numId w:val="9"/>
        </w:numPr>
        <w:tabs>
          <w:tab w:val="left" w:pos="1276"/>
        </w:tabs>
        <w:spacing w:after="0" w:line="240" w:lineRule="auto"/>
        <w:jc w:val="both"/>
        <w:rPr>
          <w:rFonts w:ascii="Times New Roman" w:eastAsia="Times New Roman" w:hAnsi="Times New Roman" w:cs="Times New Roman"/>
          <w:vanish/>
          <w:sz w:val="24"/>
          <w:szCs w:val="24"/>
          <w:lang w:eastAsia="ru-RU"/>
        </w:rPr>
      </w:pPr>
    </w:p>
    <w:p w:rsidR="005809D0" w:rsidRPr="009F2CFC" w:rsidRDefault="005809D0" w:rsidP="00C447C3">
      <w:pPr>
        <w:pStyle w:val="ab"/>
        <w:numPr>
          <w:ilvl w:val="0"/>
          <w:numId w:val="9"/>
        </w:numPr>
        <w:tabs>
          <w:tab w:val="left" w:pos="1276"/>
        </w:tabs>
        <w:spacing w:after="0" w:line="240" w:lineRule="auto"/>
        <w:jc w:val="both"/>
        <w:rPr>
          <w:rFonts w:ascii="Times New Roman" w:eastAsia="Times New Roman" w:hAnsi="Times New Roman" w:cs="Times New Roman"/>
          <w:vanish/>
          <w:sz w:val="24"/>
          <w:szCs w:val="24"/>
          <w:lang w:eastAsia="ru-RU"/>
        </w:rPr>
      </w:pPr>
    </w:p>
    <w:p w:rsidR="005809D0" w:rsidRPr="009F2CFC" w:rsidRDefault="005809D0" w:rsidP="00C447C3">
      <w:pPr>
        <w:pStyle w:val="ab"/>
        <w:numPr>
          <w:ilvl w:val="0"/>
          <w:numId w:val="9"/>
        </w:numPr>
        <w:tabs>
          <w:tab w:val="left" w:pos="1276"/>
        </w:tabs>
        <w:spacing w:after="0" w:line="240" w:lineRule="auto"/>
        <w:jc w:val="both"/>
        <w:rPr>
          <w:rFonts w:ascii="Times New Roman" w:eastAsia="Times New Roman" w:hAnsi="Times New Roman" w:cs="Times New Roman"/>
          <w:vanish/>
          <w:sz w:val="24"/>
          <w:szCs w:val="24"/>
          <w:lang w:eastAsia="ru-RU"/>
        </w:rPr>
      </w:pPr>
    </w:p>
    <w:p w:rsidR="005809D0" w:rsidRPr="009F2CFC" w:rsidRDefault="005809D0" w:rsidP="00C447C3">
      <w:pPr>
        <w:pStyle w:val="ab"/>
        <w:numPr>
          <w:ilvl w:val="0"/>
          <w:numId w:val="9"/>
        </w:numPr>
        <w:tabs>
          <w:tab w:val="left" w:pos="1276"/>
        </w:tabs>
        <w:spacing w:after="0" w:line="240" w:lineRule="auto"/>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Работы, связанные с закрытием улиц, площадей или изменением маршрутов пассажирского транспорта, производятся только с разрешения органа местного самоуправления с согласованием сроков начала и завершения работ со всеми заинтересованными организациями.</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Прокладка и переустройство подземных сооружений могут осуществляться открытым и закрытым (бестраншейным) способом. Целесообразность применения того или другого способа должна определяться проектом с учетом местных условий.</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Прокладку нескольких подземных коммуникаций на одной улице (проезде) в зависимости от назначения, технических возможностей и экономической целесообразности следует проектировать в специальных проходных коллекторах, кроме газопровода, или совмещено в одной траншее.</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В целях сокращения вскрытия проезжей части улиц, при проектировании и строительстве новых проездов, реконструкции и капитальном ремонте существующих, необходимо предусматривать в соответствии со схемами развития кабельных линий </w:t>
      </w:r>
      <w:r w:rsidRPr="0013758E">
        <w:rPr>
          <w:rFonts w:ascii="Times New Roman" w:eastAsia="Times New Roman" w:hAnsi="Times New Roman" w:cs="Times New Roman"/>
          <w:sz w:val="24"/>
          <w:szCs w:val="24"/>
          <w:lang w:eastAsia="ru-RU"/>
        </w:rPr>
        <w:lastRenderedPageBreak/>
        <w:t xml:space="preserve">(трубопроводов) и по согласованию с соответствующими эксплуатационными организациями закладку на пересечении улиц (проездов) необходимого количества каналов (футляров). </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Ликвидируемые подземные сооружения должны извлекаться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1 м, тщательного заполнения всех пустот сооружений грунтом. Концы кабельных линий при ликвидации должны быть закупорены, </w:t>
      </w:r>
      <w:proofErr w:type="spellStart"/>
      <w:r w:rsidRPr="0013758E">
        <w:rPr>
          <w:rFonts w:ascii="Times New Roman" w:eastAsia="Times New Roman" w:hAnsi="Times New Roman" w:cs="Times New Roman"/>
          <w:sz w:val="24"/>
          <w:szCs w:val="24"/>
          <w:lang w:eastAsia="ru-RU"/>
        </w:rPr>
        <w:t>газо</w:t>
      </w:r>
      <w:proofErr w:type="spellEnd"/>
      <w:r w:rsidRPr="0013758E">
        <w:rPr>
          <w:rFonts w:ascii="Times New Roman" w:eastAsia="Times New Roman" w:hAnsi="Times New Roman" w:cs="Times New Roman"/>
          <w:sz w:val="24"/>
          <w:szCs w:val="24"/>
          <w:lang w:eastAsia="ru-RU"/>
        </w:rPr>
        <w:t xml:space="preserve">- и продуктопроводы заглушены, </w:t>
      </w:r>
      <w:proofErr w:type="spellStart"/>
      <w:r w:rsidRPr="0013758E">
        <w:rPr>
          <w:rFonts w:ascii="Times New Roman" w:eastAsia="Times New Roman" w:hAnsi="Times New Roman" w:cs="Times New Roman"/>
          <w:sz w:val="24"/>
          <w:szCs w:val="24"/>
          <w:lang w:eastAsia="ru-RU"/>
        </w:rPr>
        <w:t>мазутопроводы</w:t>
      </w:r>
      <w:proofErr w:type="spellEnd"/>
      <w:r w:rsidRPr="0013758E">
        <w:rPr>
          <w:rFonts w:ascii="Times New Roman" w:eastAsia="Times New Roman" w:hAnsi="Times New Roman" w:cs="Times New Roman"/>
          <w:sz w:val="24"/>
          <w:szCs w:val="24"/>
          <w:lang w:eastAsia="ru-RU"/>
        </w:rPr>
        <w:t xml:space="preserve"> пропарены и заглушены, </w:t>
      </w:r>
      <w:proofErr w:type="spellStart"/>
      <w:r w:rsidRPr="0013758E">
        <w:rPr>
          <w:rFonts w:ascii="Times New Roman" w:eastAsia="Times New Roman" w:hAnsi="Times New Roman" w:cs="Times New Roman"/>
          <w:sz w:val="24"/>
          <w:szCs w:val="24"/>
          <w:lang w:eastAsia="ru-RU"/>
        </w:rPr>
        <w:t>водонесущие</w:t>
      </w:r>
      <w:proofErr w:type="spellEnd"/>
      <w:r w:rsidRPr="0013758E">
        <w:rPr>
          <w:rFonts w:ascii="Times New Roman" w:eastAsia="Times New Roman" w:hAnsi="Times New Roman" w:cs="Times New Roman"/>
          <w:sz w:val="24"/>
          <w:szCs w:val="24"/>
          <w:lang w:eastAsia="ru-RU"/>
        </w:rPr>
        <w:t xml:space="preserve"> трубопроводы заглушены.</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После выполнения работ по прокладке, ликвидации, ремонту или реконструкции подземных сооружений, данные о прокладке новых коммуникаций, а также данные об изменениях в расположении существующих коммуникаций должны быть отражены на исполнительных чертежах в масштабе 1:500, 1 экз</w:t>
      </w:r>
      <w:r>
        <w:rPr>
          <w:rFonts w:ascii="Times New Roman" w:eastAsia="Times New Roman" w:hAnsi="Times New Roman" w:cs="Times New Roman"/>
          <w:sz w:val="24"/>
          <w:szCs w:val="24"/>
          <w:lang w:eastAsia="ru-RU"/>
        </w:rPr>
        <w:t>емпляр</w:t>
      </w:r>
      <w:r w:rsidRPr="0013758E">
        <w:rPr>
          <w:rFonts w:ascii="Times New Roman" w:eastAsia="Times New Roman" w:hAnsi="Times New Roman" w:cs="Times New Roman"/>
          <w:sz w:val="24"/>
          <w:szCs w:val="24"/>
          <w:lang w:eastAsia="ru-RU"/>
        </w:rPr>
        <w:t xml:space="preserve"> исполнительных чертежей должен быть передан в </w:t>
      </w:r>
      <w:r w:rsidR="000357CA">
        <w:rPr>
          <w:rFonts w:ascii="Times New Roman" w:eastAsia="Times New Roman" w:hAnsi="Times New Roman" w:cs="Times New Roman"/>
          <w:sz w:val="24"/>
          <w:szCs w:val="24"/>
          <w:lang w:eastAsia="ru-RU"/>
        </w:rPr>
        <w:t>сектор муниципального хозяйства.</w:t>
      </w:r>
    </w:p>
    <w:p w:rsidR="005809D0" w:rsidRPr="0013758E" w:rsidRDefault="005809D0" w:rsidP="00C447C3">
      <w:pPr>
        <w:pStyle w:val="ab"/>
        <w:numPr>
          <w:ilvl w:val="1"/>
          <w:numId w:val="9"/>
        </w:numPr>
        <w:tabs>
          <w:tab w:val="left" w:pos="1276"/>
          <w:tab w:val="left" w:pos="1418"/>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Организации, в ведении которых находятся подземные инженерные коммуникации, обязаны осуществлять </w:t>
      </w:r>
      <w:proofErr w:type="gramStart"/>
      <w:r w:rsidRPr="0013758E">
        <w:rPr>
          <w:rFonts w:ascii="Times New Roman" w:eastAsia="Times New Roman" w:hAnsi="Times New Roman" w:cs="Times New Roman"/>
          <w:sz w:val="24"/>
          <w:szCs w:val="24"/>
          <w:lang w:eastAsia="ru-RU"/>
        </w:rPr>
        <w:t>контроль за</w:t>
      </w:r>
      <w:proofErr w:type="gramEnd"/>
      <w:r w:rsidRPr="0013758E">
        <w:rPr>
          <w:rFonts w:ascii="Times New Roman" w:eastAsia="Times New Roman" w:hAnsi="Times New Roman" w:cs="Times New Roman"/>
          <w:sz w:val="24"/>
          <w:szCs w:val="24"/>
          <w:lang w:eastAsia="ru-RU"/>
        </w:rPr>
        <w:t xml:space="preserve"> наличием люков на колодцах и содержать крышки люков смотровых колодцев и камер на проезжей части улиц, тротуарах и газонах на одном уровне с покрытием. В случае если перепад отметок превышает 2 см, должны быть приняты меры по исправлению имеющихся дефектов.</w:t>
      </w:r>
    </w:p>
    <w:p w:rsidR="005809D0" w:rsidRPr="0013758E" w:rsidRDefault="005809D0" w:rsidP="00C447C3">
      <w:pPr>
        <w:pStyle w:val="ab"/>
        <w:numPr>
          <w:ilvl w:val="1"/>
          <w:numId w:val="9"/>
        </w:numPr>
        <w:tabs>
          <w:tab w:val="left" w:pos="1276"/>
          <w:tab w:val="left" w:pos="1418"/>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В случае отсутствия крышек люков организации обязаны в течение суток восстановить их, выставив предварительно предупреждающие дорожные знаки и, при необходимости, ограждения. В целях проверки камер, колодцев на подземных сооружениях на загазованность, крышки люков должны иметь в центре отверстие диаметром 15 - 20 мм для отбора проб воздуха и их проверки на наличие углеводорода и других опасных газов.</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proofErr w:type="gramStart"/>
      <w:r w:rsidRPr="0013758E">
        <w:rPr>
          <w:rFonts w:ascii="Times New Roman" w:eastAsia="Times New Roman" w:hAnsi="Times New Roman" w:cs="Times New Roman"/>
          <w:sz w:val="24"/>
          <w:szCs w:val="24"/>
          <w:lang w:eastAsia="ru-RU"/>
        </w:rPr>
        <w:t xml:space="preserve">Организации, выполняющие работы по реконструкции, текущему и капитальному ремонту дорог, тротуаров, связанные с изменением отметок покрытия, обязаны под надзором представителей соответствующих организаций (владельцев сетей) устанавливать люки камер и колодцев подземных сооружений и газовые </w:t>
      </w:r>
      <w:proofErr w:type="spellStart"/>
      <w:r w:rsidRPr="0013758E">
        <w:rPr>
          <w:rFonts w:ascii="Times New Roman" w:eastAsia="Times New Roman" w:hAnsi="Times New Roman" w:cs="Times New Roman"/>
          <w:sz w:val="24"/>
          <w:szCs w:val="24"/>
          <w:lang w:eastAsia="ru-RU"/>
        </w:rPr>
        <w:t>коверы</w:t>
      </w:r>
      <w:proofErr w:type="spellEnd"/>
      <w:r w:rsidRPr="0013758E">
        <w:rPr>
          <w:rFonts w:ascii="Times New Roman" w:eastAsia="Times New Roman" w:hAnsi="Times New Roman" w:cs="Times New Roman"/>
          <w:sz w:val="24"/>
          <w:szCs w:val="24"/>
          <w:lang w:eastAsia="ru-RU"/>
        </w:rPr>
        <w:t xml:space="preserve"> на одном уровне с новым покрытием, либо организации - владельцы подземных сетей обязаны самостоятельно отрегулировать уровень крышек колодцев до проектных отметок дорожного покрытия, тротуаров в течение трех</w:t>
      </w:r>
      <w:proofErr w:type="gramEnd"/>
      <w:r w:rsidRPr="0013758E">
        <w:rPr>
          <w:rFonts w:ascii="Times New Roman" w:eastAsia="Times New Roman" w:hAnsi="Times New Roman" w:cs="Times New Roman"/>
          <w:sz w:val="24"/>
          <w:szCs w:val="24"/>
          <w:lang w:eastAsia="ru-RU"/>
        </w:rPr>
        <w:t xml:space="preserve"> дней после извещения. При этом крышки </w:t>
      </w:r>
      <w:proofErr w:type="spellStart"/>
      <w:r w:rsidRPr="0013758E">
        <w:rPr>
          <w:rFonts w:ascii="Times New Roman" w:eastAsia="Times New Roman" w:hAnsi="Times New Roman" w:cs="Times New Roman"/>
          <w:sz w:val="24"/>
          <w:szCs w:val="24"/>
          <w:lang w:eastAsia="ru-RU"/>
        </w:rPr>
        <w:t>коверов</w:t>
      </w:r>
      <w:proofErr w:type="spellEnd"/>
      <w:r w:rsidRPr="0013758E">
        <w:rPr>
          <w:rFonts w:ascii="Times New Roman" w:eastAsia="Times New Roman" w:hAnsi="Times New Roman" w:cs="Times New Roman"/>
          <w:sz w:val="24"/>
          <w:szCs w:val="24"/>
          <w:lang w:eastAsia="ru-RU"/>
        </w:rPr>
        <w:t xml:space="preserve"> следует устанавливать по направлению движения транспорта.</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Основание под люки на проезжей части дорожного покрытия должно быть выполнено из опорных железобетонных плит. Устройство основания под люки из кирпича или асфальтобетона и других подручных материалов (в пределах проезжей части улиц, тротуаров) запрещается.</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В местах, где невозможна установка опорных плит, допускается подъем люков колодцев на железобетонные сегменты.</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proofErr w:type="gramStart"/>
      <w:r w:rsidRPr="0013758E">
        <w:rPr>
          <w:rFonts w:ascii="Times New Roman" w:eastAsia="Times New Roman" w:hAnsi="Times New Roman" w:cs="Times New Roman"/>
          <w:sz w:val="24"/>
          <w:szCs w:val="24"/>
          <w:lang w:eastAsia="ru-RU"/>
        </w:rPr>
        <w:t xml:space="preserve">Все лица, работающие в местах появления вредного газа (колодцах, камерах, коллекторах, траншеях, шурфах и др.), должны быть обеспечены средствами индивидуальной защиты: противогазами, соответствующими химическому составу обнаруженного газа, кислородными или шланговыми противогазами, а также средствами для обнаружения газа, переносными газоанализаторами в </w:t>
      </w:r>
      <w:proofErr w:type="spellStart"/>
      <w:r w:rsidRPr="0013758E">
        <w:rPr>
          <w:rFonts w:ascii="Times New Roman" w:eastAsia="Times New Roman" w:hAnsi="Times New Roman" w:cs="Times New Roman"/>
          <w:sz w:val="24"/>
          <w:szCs w:val="24"/>
          <w:lang w:eastAsia="ru-RU"/>
        </w:rPr>
        <w:t>искробезопасном</w:t>
      </w:r>
      <w:proofErr w:type="spellEnd"/>
      <w:r w:rsidRPr="0013758E">
        <w:rPr>
          <w:rFonts w:ascii="Times New Roman" w:eastAsia="Times New Roman" w:hAnsi="Times New Roman" w:cs="Times New Roman"/>
          <w:sz w:val="24"/>
          <w:szCs w:val="24"/>
          <w:lang w:eastAsia="ru-RU"/>
        </w:rPr>
        <w:t xml:space="preserve"> исполнении, индикаторами и шахтерскими лампами.</w:t>
      </w:r>
      <w:proofErr w:type="gramEnd"/>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lastRenderedPageBreak/>
        <w:t>Работы по прокладке и переустройству подземных сооружений должны осуществляться до возведения зданий и сооружений, строительства и капитального ремонта дорог, проведения благоустройства территорий.</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К моменту окончания работ по "нулевому" циклу зданий должны быть проложены все инженерные коммуникации от мест присоединения до объекта строительства, за исключением случаев, оговоренных в проекте.</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Прокладка, переустройство и ремонт подземных сооружений, строительство "нулевых" циклов для новых зданий и сооружений, реконструкция и капитальный ремонт дорог, благоустройство территорий должны осуществляться в сроки, предусмотренные утвержденным проектом организации строительства.</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При работах, связанных с отключением воды, газа, тепла, электроэнергии и канализации, предприятия и организации, производящие работы, обязаны за 24 часа до отключения через средства массовой информации</w:t>
      </w:r>
      <w:r w:rsidR="00731D95">
        <w:rPr>
          <w:rFonts w:ascii="Times New Roman" w:eastAsia="Times New Roman" w:hAnsi="Times New Roman" w:cs="Times New Roman"/>
          <w:sz w:val="24"/>
          <w:szCs w:val="24"/>
          <w:lang w:eastAsia="ru-RU"/>
        </w:rPr>
        <w:t>, телефонограмму и объявление</w:t>
      </w:r>
      <w:r w:rsidRPr="0013758E">
        <w:rPr>
          <w:rFonts w:ascii="Times New Roman" w:eastAsia="Times New Roman" w:hAnsi="Times New Roman" w:cs="Times New Roman"/>
          <w:sz w:val="24"/>
          <w:szCs w:val="24"/>
          <w:lang w:eastAsia="ru-RU"/>
        </w:rPr>
        <w:t xml:space="preserve"> предупредить владельцев домов и руководителей организаций, предприятий, попадающих в зону отключений, а также аварийно-диспетчерскую службу, подразделения пожарной охраны, санитарно-эпидемиологическую службу.</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При производстве земляных работ организации и лица, ответственные за производство работ, обязаны обеспечить возможность проезда во все дворы и входы в ближайшие от места работ здания.</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Расстояние между мостиками вне зависимости от ситуации должно быть не более 50 метров.</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В случае обнаружения самовольного производства земляных работ или других нарушений настоящих Правил, заинтересованные организации сообщают в </w:t>
      </w:r>
      <w:r w:rsidR="003A266A">
        <w:rPr>
          <w:rFonts w:ascii="Times New Roman" w:eastAsia="Times New Roman" w:hAnsi="Times New Roman" w:cs="Times New Roman"/>
          <w:sz w:val="24"/>
          <w:szCs w:val="24"/>
          <w:lang w:eastAsia="ru-RU"/>
        </w:rPr>
        <w:t>сектор муниципального хозяйства</w:t>
      </w:r>
      <w:r w:rsidRPr="0013758E">
        <w:rPr>
          <w:rFonts w:ascii="Times New Roman" w:eastAsia="Times New Roman" w:hAnsi="Times New Roman" w:cs="Times New Roman"/>
          <w:sz w:val="24"/>
          <w:szCs w:val="24"/>
          <w:lang w:eastAsia="ru-RU"/>
        </w:rPr>
        <w:t xml:space="preserve"> муниципального образования об обнаруженных нарушениях. Виновные лица несут ответственность в соответствии с действующим законодательством.</w:t>
      </w:r>
    </w:p>
    <w:p w:rsidR="005809D0" w:rsidRPr="0039623F" w:rsidRDefault="005809D0" w:rsidP="005809D0">
      <w:pPr>
        <w:spacing w:before="240" w:line="240" w:lineRule="auto"/>
        <w:jc w:val="center"/>
        <w:rPr>
          <w:rFonts w:ascii="Times New Roman" w:eastAsia="Times New Roman" w:hAnsi="Times New Roman"/>
          <w:b/>
          <w:sz w:val="24"/>
          <w:szCs w:val="24"/>
          <w:lang w:eastAsia="ru-RU"/>
        </w:rPr>
      </w:pPr>
      <w:r w:rsidRPr="0039623F">
        <w:rPr>
          <w:rFonts w:ascii="Times New Roman" w:eastAsia="Times New Roman" w:hAnsi="Times New Roman"/>
          <w:b/>
          <w:sz w:val="24"/>
          <w:szCs w:val="24"/>
          <w:lang w:eastAsia="ru-RU"/>
        </w:rPr>
        <w:t>Раздел 17. Производство земляных работ</w:t>
      </w:r>
    </w:p>
    <w:p w:rsidR="005809D0" w:rsidRPr="0013758E" w:rsidRDefault="005809D0" w:rsidP="00C447C3">
      <w:pPr>
        <w:pStyle w:val="ab"/>
        <w:numPr>
          <w:ilvl w:val="0"/>
          <w:numId w:val="9"/>
        </w:numPr>
        <w:spacing w:after="0" w:line="240" w:lineRule="auto"/>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Прокладка и переустройство подземных инженерных сооружений должны выполняться до начала работ по строительству дорог, проведения благоустройства и озеленения территории.</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Запрещается производить строительство, капитальный ремонт дорог до прокладки, переустройства и ремонта подземных коммуникаций и сооружений, если выполнение последних предусмотрено проектом и свободным планом.</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При невозможности выполнения работ по строительству подземных сооружений до начала дорожно-строительных работ заказчик, по согласованию </w:t>
      </w:r>
      <w:r w:rsidRPr="007A5A79">
        <w:rPr>
          <w:rFonts w:ascii="Times New Roman" w:eastAsia="Times New Roman" w:hAnsi="Times New Roman" w:cs="Times New Roman"/>
          <w:sz w:val="24"/>
          <w:szCs w:val="24"/>
          <w:lang w:eastAsia="ru-RU"/>
        </w:rPr>
        <w:t>с эксплуатационными организациями,</w:t>
      </w:r>
      <w:r w:rsidRPr="0013758E">
        <w:rPr>
          <w:rFonts w:ascii="Times New Roman" w:eastAsia="Times New Roman" w:hAnsi="Times New Roman" w:cs="Times New Roman"/>
          <w:sz w:val="24"/>
          <w:szCs w:val="24"/>
          <w:lang w:eastAsia="ru-RU"/>
        </w:rPr>
        <w:t xml:space="preserve"> обязан предусмотреть в проекте закладку резервных труб или футляров на пятилетнюю перспективу в местах пересечения проезжей части и тротуаров строящейся, реконструируемой или капитально ремонтируемой дороги.</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Строительные и ремонтные организации должны не </w:t>
      </w:r>
      <w:proofErr w:type="gramStart"/>
      <w:r w:rsidRPr="0013758E">
        <w:rPr>
          <w:rFonts w:ascii="Times New Roman" w:eastAsia="Times New Roman" w:hAnsi="Times New Roman" w:cs="Times New Roman"/>
          <w:sz w:val="24"/>
          <w:szCs w:val="24"/>
          <w:lang w:eastAsia="ru-RU"/>
        </w:rPr>
        <w:t>позднее</w:t>
      </w:r>
      <w:proofErr w:type="gramEnd"/>
      <w:r w:rsidRPr="0013758E">
        <w:rPr>
          <w:rFonts w:ascii="Times New Roman" w:eastAsia="Times New Roman" w:hAnsi="Times New Roman" w:cs="Times New Roman"/>
          <w:sz w:val="24"/>
          <w:szCs w:val="24"/>
          <w:lang w:eastAsia="ru-RU"/>
        </w:rPr>
        <w:t xml:space="preserve"> чем за 1 день извещать соответствующие </w:t>
      </w:r>
      <w:r w:rsidRPr="007A5A79">
        <w:rPr>
          <w:rFonts w:ascii="Times New Roman" w:eastAsia="Times New Roman" w:hAnsi="Times New Roman" w:cs="Times New Roman"/>
          <w:sz w:val="24"/>
          <w:szCs w:val="24"/>
          <w:lang w:eastAsia="ru-RU"/>
        </w:rPr>
        <w:t>эксплуатационные организации</w:t>
      </w:r>
      <w:r w:rsidRPr="0013758E">
        <w:rPr>
          <w:rFonts w:ascii="Times New Roman" w:eastAsia="Times New Roman" w:hAnsi="Times New Roman" w:cs="Times New Roman"/>
          <w:sz w:val="24"/>
          <w:szCs w:val="24"/>
          <w:lang w:eastAsia="ru-RU"/>
        </w:rPr>
        <w:t xml:space="preserve"> о начале и окончании работ по ремонту дорог, прокладке подземных сооружений, вскрытии шурфов и их засыпке, о необходимости приемки скрытых работ, о готовности к проведению технических испытаний, приемки сооружений в эксплуатацию.</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Руководители </w:t>
      </w:r>
      <w:r w:rsidRPr="007A5A79">
        <w:rPr>
          <w:rFonts w:ascii="Times New Roman" w:eastAsia="Times New Roman" w:hAnsi="Times New Roman" w:cs="Times New Roman"/>
          <w:sz w:val="24"/>
          <w:szCs w:val="24"/>
          <w:lang w:eastAsia="ru-RU"/>
        </w:rPr>
        <w:t>эксплуатационных организаций</w:t>
      </w:r>
      <w:r w:rsidRPr="0013758E">
        <w:rPr>
          <w:rFonts w:ascii="Times New Roman" w:eastAsia="Times New Roman" w:hAnsi="Times New Roman" w:cs="Times New Roman"/>
          <w:sz w:val="24"/>
          <w:szCs w:val="24"/>
          <w:lang w:eastAsia="ru-RU"/>
        </w:rPr>
        <w:t xml:space="preserve"> обязаны обеспечить явку своих представителей на место производства работ, а по объектам, где нет принадлежащих им подземных коммуникаций, должны сообщить об этом организации, сделавшей вызов.</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До прибытия на место производства работ представителей эксплуатационных организаций приступать к работам запрещается.</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До начала работ по согласованию с </w:t>
      </w:r>
      <w:r w:rsidRPr="007A5A79">
        <w:rPr>
          <w:rFonts w:ascii="Times New Roman" w:eastAsia="Times New Roman" w:hAnsi="Times New Roman" w:cs="Times New Roman"/>
          <w:sz w:val="24"/>
          <w:szCs w:val="24"/>
          <w:lang w:eastAsia="ru-RU"/>
        </w:rPr>
        <w:t>эксплуатационной организацией</w:t>
      </w:r>
      <w:r w:rsidRPr="0013758E">
        <w:rPr>
          <w:rFonts w:ascii="Times New Roman" w:eastAsia="Times New Roman" w:hAnsi="Times New Roman" w:cs="Times New Roman"/>
          <w:sz w:val="24"/>
          <w:szCs w:val="24"/>
          <w:lang w:eastAsia="ru-RU"/>
        </w:rPr>
        <w:t xml:space="preserve"> необходимо установить знаки, указывающие месторасположение подземных коммуникаций и провести инструктаж по технике безопасности всего персонала, участвующего в работе.</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lastRenderedPageBreak/>
        <w:t xml:space="preserve">При прокладке подземных сооружений строительные организации совместно с представителями эксплуатационных организаций проверяют, а в необходимых случаях устанавливают приборами или </w:t>
      </w:r>
      <w:proofErr w:type="spellStart"/>
      <w:r w:rsidRPr="0013758E">
        <w:rPr>
          <w:rFonts w:ascii="Times New Roman" w:eastAsia="Times New Roman" w:hAnsi="Times New Roman" w:cs="Times New Roman"/>
          <w:sz w:val="24"/>
          <w:szCs w:val="24"/>
          <w:lang w:eastAsia="ru-RU"/>
        </w:rPr>
        <w:t>шурфованием</w:t>
      </w:r>
      <w:proofErr w:type="spellEnd"/>
      <w:r w:rsidRPr="0013758E">
        <w:rPr>
          <w:rFonts w:ascii="Times New Roman" w:eastAsia="Times New Roman" w:hAnsi="Times New Roman" w:cs="Times New Roman"/>
          <w:sz w:val="24"/>
          <w:szCs w:val="24"/>
          <w:lang w:eastAsia="ru-RU"/>
        </w:rPr>
        <w:t xml:space="preserve"> точное планово-высотное положение, уточняют конструкцию и техническое состояние подземных сооружений. </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При необходимости особые условия производства работ с целью обеспечения сохранности подземных сооружений уточняются и фиксируются в письменной форме. При отсутствии точных данных о положении существующих коммуникаций производится шурфование.</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В случае обнаружения действующих коммуникаций, не указанных в проекте, или если их расположение не соответствует данным проекта, работы должны быть приостановлены и ответственное лицо обязано вызвать на место представителей заказчика, организации, осуществляющей эксплуатацию обнаруженных инженерных коммуникаций, проектной организации, уполномоченным органом местной администрации для принятия согласованного решения по продолжению работ.</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Если в процессе строительства выявлена необходимость переустройства существующих подземных сооружений, не предусмотренная проектом, то они могут быть выполнены только после </w:t>
      </w:r>
      <w:r>
        <w:rPr>
          <w:rFonts w:ascii="Times New Roman" w:eastAsia="Times New Roman" w:hAnsi="Times New Roman" w:cs="Times New Roman"/>
          <w:sz w:val="24"/>
          <w:szCs w:val="24"/>
          <w:lang w:eastAsia="ru-RU"/>
        </w:rPr>
        <w:t xml:space="preserve">соответствующих </w:t>
      </w:r>
      <w:r w:rsidRPr="0013758E">
        <w:rPr>
          <w:rFonts w:ascii="Times New Roman" w:eastAsia="Times New Roman" w:hAnsi="Times New Roman" w:cs="Times New Roman"/>
          <w:sz w:val="24"/>
          <w:szCs w:val="24"/>
          <w:lang w:eastAsia="ru-RU"/>
        </w:rPr>
        <w:t>согласовани</w:t>
      </w:r>
      <w:r>
        <w:rPr>
          <w:rFonts w:ascii="Times New Roman" w:eastAsia="Times New Roman" w:hAnsi="Times New Roman" w:cs="Times New Roman"/>
          <w:sz w:val="24"/>
          <w:szCs w:val="24"/>
          <w:lang w:eastAsia="ru-RU"/>
        </w:rPr>
        <w:t>й</w:t>
      </w:r>
      <w:r w:rsidRPr="0013758E">
        <w:rPr>
          <w:rFonts w:ascii="Times New Roman" w:eastAsia="Times New Roman" w:hAnsi="Times New Roman" w:cs="Times New Roman"/>
          <w:sz w:val="24"/>
          <w:szCs w:val="24"/>
          <w:lang w:eastAsia="ru-RU"/>
        </w:rPr>
        <w:t>.</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Производство работ с отклонением от утвержденной проектной документации, всякое перемещение существующих подземных сооружений, не предусмотренное утвержденным проектом, без согласования с соответствующими структурными органами администрации и иными согласующими организациями не допускается.</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497271">
        <w:rPr>
          <w:rFonts w:ascii="Times New Roman" w:eastAsia="Times New Roman" w:hAnsi="Times New Roman" w:cs="Times New Roman"/>
          <w:sz w:val="24"/>
          <w:szCs w:val="24"/>
          <w:lang w:eastAsia="ru-RU"/>
        </w:rPr>
        <w:t>Каждое место разрытия ограждается забором (щитами) или иными предупреждающими ограждениями</w:t>
      </w:r>
      <w:r w:rsidRPr="0013758E">
        <w:rPr>
          <w:rFonts w:ascii="Times New Roman" w:eastAsia="Times New Roman" w:hAnsi="Times New Roman" w:cs="Times New Roman"/>
          <w:sz w:val="24"/>
          <w:szCs w:val="24"/>
          <w:lang w:eastAsia="ru-RU"/>
        </w:rPr>
        <w:t xml:space="preserve"> установленного образца, в необходимых случаях оборудуется соответствующими дорожными знаками, согласованными с ГИБДД, красными габаритными фонарями, средствами сигнализации, временными знаками с указанием направлений объезда, обхода препятствия. Кроме того, должны быть установлены аншлаги, освещаемые в темное время суток, с указанием вида, сроков работ, реквизитов и телефона заказчика и организаций, производящих работы, должности и фамилии, имени, отчества, телефона лица, ответственного за выполнение работ.</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В вечернее и ночное время места разрытий должны быть освещены, для чего место производства работ, при необходимости, оборудуется светильниками.</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К выполнению работ разрешается приступать только после выполнения указанных мероприятий.</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w:t>
      </w:r>
      <w:proofErr w:type="gramStart"/>
      <w:r w:rsidRPr="0013758E">
        <w:rPr>
          <w:rFonts w:ascii="Times New Roman" w:eastAsia="Times New Roman" w:hAnsi="Times New Roman" w:cs="Times New Roman"/>
          <w:sz w:val="24"/>
          <w:szCs w:val="24"/>
          <w:lang w:eastAsia="ru-RU"/>
        </w:rPr>
        <w:t>сохранности</w:t>
      </w:r>
      <w:proofErr w:type="gramEnd"/>
      <w:r w:rsidRPr="0013758E">
        <w:rPr>
          <w:rFonts w:ascii="Times New Roman" w:eastAsia="Times New Roman" w:hAnsi="Times New Roman" w:cs="Times New Roman"/>
          <w:sz w:val="24"/>
          <w:szCs w:val="24"/>
          <w:lang w:eastAsia="ru-RU"/>
        </w:rPr>
        <w:t xml:space="preserve"> находящихся в непосредственной близости зданий и сооружений.</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Вынос ограждения дальше границ отведенного участка производится только по согласованию с местной администрацией, а при необходимости также с ГИБДД.</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Ограждения должны иметь опрятный внешний вид: очищены от грязи, не иметь проемов, поврежденных участков, отклонений от вертикали, посторонних наклеек, объявлений и надписей.</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Для работ эксплуатационного характера, связанных с открытием смотровых колодцев и ремонтом дорожных покрытий, могут применяться легкие переносные ограждения и дорожные знаки.</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При производстве разрытий в местах движения транспорта и пешеходов должны соблюдаться указанные в проекте производства работ порядок и очередность производства работ, обеспечивающие безопасность движения транспорта и пешеходов.</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lastRenderedPageBreak/>
        <w:t>Работы на последующих этапах должны начинаться только после завершения всех работ на предыдущем участке, включая восстановительные работы и уборку территории.</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При работах на улицах муниципального образования проект организации строительства должен содержать схемы изменения движения транспорта и пешеходов, согласованные с ГИБДД.</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Запрещаются любые разрытия (</w:t>
      </w:r>
      <w:proofErr w:type="gramStart"/>
      <w:r w:rsidRPr="0013758E">
        <w:rPr>
          <w:rFonts w:ascii="Times New Roman" w:eastAsia="Times New Roman" w:hAnsi="Times New Roman" w:cs="Times New Roman"/>
          <w:sz w:val="24"/>
          <w:szCs w:val="24"/>
          <w:lang w:eastAsia="ru-RU"/>
        </w:rPr>
        <w:t>кроме</w:t>
      </w:r>
      <w:proofErr w:type="gramEnd"/>
      <w:r w:rsidRPr="0013758E">
        <w:rPr>
          <w:rFonts w:ascii="Times New Roman" w:eastAsia="Times New Roman" w:hAnsi="Times New Roman" w:cs="Times New Roman"/>
          <w:sz w:val="24"/>
          <w:szCs w:val="24"/>
          <w:lang w:eastAsia="ru-RU"/>
        </w:rPr>
        <w:t xml:space="preserve"> аварийно-восстановительных) на основных улицах и площадях без согласования с местной администрацией.</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На благоустроенных территориях разработк</w:t>
      </w:r>
      <w:r>
        <w:rPr>
          <w:rFonts w:ascii="Times New Roman" w:eastAsia="Times New Roman" w:hAnsi="Times New Roman" w:cs="Times New Roman"/>
          <w:sz w:val="24"/>
          <w:szCs w:val="24"/>
          <w:lang w:eastAsia="ru-RU"/>
        </w:rPr>
        <w:t>а</w:t>
      </w:r>
      <w:r w:rsidRPr="0013758E">
        <w:rPr>
          <w:rFonts w:ascii="Times New Roman" w:eastAsia="Times New Roman" w:hAnsi="Times New Roman" w:cs="Times New Roman"/>
          <w:sz w:val="24"/>
          <w:szCs w:val="24"/>
          <w:lang w:eastAsia="ru-RU"/>
        </w:rPr>
        <w:t xml:space="preserve"> траншей и котлованов для укладки подземных сооружений должна производиться с соблюдением следующих требований:</w:t>
      </w:r>
    </w:p>
    <w:p w:rsidR="005809D0" w:rsidRPr="0013758E" w:rsidRDefault="005809D0" w:rsidP="00C447C3">
      <w:pPr>
        <w:pStyle w:val="ab"/>
        <w:numPr>
          <w:ilvl w:val="0"/>
          <w:numId w:val="13"/>
        </w:numPr>
        <w:tabs>
          <w:tab w:val="left" w:pos="0"/>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ширина траншеи должна быть минимальной, не превышающей нормы </w:t>
      </w:r>
      <w:proofErr w:type="spellStart"/>
      <w:r w:rsidRPr="0013758E">
        <w:rPr>
          <w:rFonts w:ascii="Times New Roman" w:eastAsia="Times New Roman" w:hAnsi="Times New Roman" w:cs="Times New Roman"/>
          <w:sz w:val="24"/>
          <w:szCs w:val="24"/>
          <w:lang w:eastAsia="ru-RU"/>
        </w:rPr>
        <w:t>СНиП</w:t>
      </w:r>
      <w:proofErr w:type="spellEnd"/>
      <w:r w:rsidRPr="0013758E">
        <w:rPr>
          <w:rFonts w:ascii="Times New Roman" w:eastAsia="Times New Roman" w:hAnsi="Times New Roman" w:cs="Times New Roman"/>
          <w:sz w:val="24"/>
          <w:szCs w:val="24"/>
          <w:lang w:eastAsia="ru-RU"/>
        </w:rPr>
        <w:t xml:space="preserve"> и технических условий на подземные прокладки;</w:t>
      </w:r>
    </w:p>
    <w:p w:rsidR="005809D0" w:rsidRPr="0013758E" w:rsidRDefault="005809D0" w:rsidP="00C447C3">
      <w:pPr>
        <w:pStyle w:val="ab"/>
        <w:numPr>
          <w:ilvl w:val="0"/>
          <w:numId w:val="13"/>
        </w:numPr>
        <w:tabs>
          <w:tab w:val="left" w:pos="0"/>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вскрытие дорожной одежды производится на 20 см шире траншеи и имеет прямолинейные очертания; разобранное асфальтовое покрытие (скол) должно быть вывезено в течение рабочего дня, складирование скола на срок свыше 1 суток не разрешается.</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При транспортировке, разгрузке, складировании и укладке в траншеи и котлованы труб и других конструкций должны осуществляться мероприятия, исключающие повреждение антикоррозийной и тепловой изоляции.</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Грунт, строительные материалы и конструкции допускается складировать в пределах ограждений строительной площадки или в местах, предусмотренных проектом производства работ.</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При производстве работ на улицах и в местах жилой </w:t>
      </w:r>
      <w:proofErr w:type="gramStart"/>
      <w:r w:rsidRPr="0013758E">
        <w:rPr>
          <w:rFonts w:ascii="Times New Roman" w:eastAsia="Times New Roman" w:hAnsi="Times New Roman" w:cs="Times New Roman"/>
          <w:sz w:val="24"/>
          <w:szCs w:val="24"/>
          <w:lang w:eastAsia="ru-RU"/>
        </w:rPr>
        <w:t>застройки</w:t>
      </w:r>
      <w:proofErr w:type="gramEnd"/>
      <w:r w:rsidRPr="0013758E">
        <w:rPr>
          <w:rFonts w:ascii="Times New Roman" w:eastAsia="Times New Roman" w:hAnsi="Times New Roman" w:cs="Times New Roman"/>
          <w:sz w:val="24"/>
          <w:szCs w:val="24"/>
          <w:lang w:eastAsia="ru-RU"/>
        </w:rPr>
        <w:t xml:space="preserve"> вынутый из траншей и котлованов грунт подлежит вывозу в места временного складирования, с обязательным условием содержания их в надлежащем виде и приведения в порядок после вывоза грунта.</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При производстве работ на неустроенных территориях допускается складирование грунта в отвал с одной стороны траншеи для последующей обратной засыпки.</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Растительный грунт подлежит сбору и хранению в специально отведенном месте для последующего использования при восстановлении газона.</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При наличии излишков грунта проектом производства работ должно предусматриваться использование его на других строительных объектах, а при необходимости - вывоз грунта в отвал на площадки, определенные проектом организации строительства.</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Запрещается засыпать грунтом крышки люков, колодцев и камер, геодезические знаки, лотки дорожных покрытий, зеленые насаждения, кюветы и водостоки и производить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(ЛЭП) и линий связи.</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Складирование строительных материалов и конструкций вне специально отведенных мест запрещается.</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Организация, производящая разрытие, обязана обеспечить полную сохранность материалов при разборке покрытий из брусчатки, булыжника, дорожных и тротуарных плит, бордюрного камня и прочего муниципального имущества, в противном случае компенсируется организацией, производящей разрытие. </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Земляные работы должны быть закончены, а нарушенное благоустройство восстановлено в срок, указанный в разрешении на производство земляных работ.</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Восстановление нарушенного благоустройства осуществляется в объеме и в соответствии с первоначальным состоянием территории (до начала земельных работ).</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lastRenderedPageBreak/>
        <w:t>Работы по восстановлению благоустройства должны начинаться немедленно после выполнения работ по прокладке, переустройству и ремонту подземных сооружений и заканчиваться в 3-дневный срок, что должно предусматриваться проектами производства работ.</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Работы по восстановлению благоустройства, требующие восстановления дорожного основания и асфальтобетонного покрытия проезжей части, тротуаров, должны выполняться специализированными организациями, имеющими соответствующие лицензии.</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Засыпка траншей и котлованов в местах вскрытых существующих подземных сооружений должна производиться строительной организацией в присутствии представителей соответствующих эксплуатационных организаций, которые вызываются не </w:t>
      </w:r>
      <w:proofErr w:type="gramStart"/>
      <w:r w:rsidRPr="0013758E">
        <w:rPr>
          <w:rFonts w:ascii="Times New Roman" w:eastAsia="Times New Roman" w:hAnsi="Times New Roman" w:cs="Times New Roman"/>
          <w:sz w:val="24"/>
          <w:szCs w:val="24"/>
          <w:lang w:eastAsia="ru-RU"/>
        </w:rPr>
        <w:t>позднее</w:t>
      </w:r>
      <w:proofErr w:type="gramEnd"/>
      <w:r w:rsidRPr="0013758E">
        <w:rPr>
          <w:rFonts w:ascii="Times New Roman" w:eastAsia="Times New Roman" w:hAnsi="Times New Roman" w:cs="Times New Roman"/>
          <w:sz w:val="24"/>
          <w:szCs w:val="24"/>
          <w:lang w:eastAsia="ru-RU"/>
        </w:rPr>
        <w:t xml:space="preserve"> чем за 1 день, с составлением акта на скрытые работы и последующим предъявлением его заказчику.</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В случае неявки представителей эксплуатационных организаций в установленный срок к месту работ строительная организация производит засыпку траншеи или котлована в их отсутствие, о чем указывается в акте на скрытые работы.</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Работы по восстановлению дорожных покрытий должны начинаться немедленно после засыпки траншей и котлованов и производиться в строгом соответствии с правилами и нормами производства дорожных покрытий, обеспечивающими ровность покрытий.</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Организация, в обязанности которой входит выполнение работ по восстановлению дорожных покрытий, обязана вести </w:t>
      </w:r>
      <w:proofErr w:type="gramStart"/>
      <w:r w:rsidRPr="0013758E">
        <w:rPr>
          <w:rFonts w:ascii="Times New Roman" w:eastAsia="Times New Roman" w:hAnsi="Times New Roman" w:cs="Times New Roman"/>
          <w:sz w:val="24"/>
          <w:szCs w:val="24"/>
          <w:lang w:eastAsia="ru-RU"/>
        </w:rPr>
        <w:t>контроль за</w:t>
      </w:r>
      <w:proofErr w:type="gramEnd"/>
      <w:r w:rsidRPr="0013758E">
        <w:rPr>
          <w:rFonts w:ascii="Times New Roman" w:eastAsia="Times New Roman" w:hAnsi="Times New Roman" w:cs="Times New Roman"/>
          <w:sz w:val="24"/>
          <w:szCs w:val="24"/>
          <w:lang w:eastAsia="ru-RU"/>
        </w:rPr>
        <w:t xml:space="preserve"> качеством засыпки траншей и уплотнения материала.</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При обнаружении некачественно выполненных работ по обратной засыпке в пределах проезжей части и тротуара (засыпка некачественным грунтом, без необходимого уплотнения) составляется акт. На основании акта строительная организация обязана исправить допущенные дефекты за свой счет.</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Восстановление дорожных покрытий должно выполняться по специально разработанному проекту производства работ, обеспечивающему необходимое качество устройства основания.</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Восстановление асфальтового покрытия дорог, тротуаров после прокладки или ремонта подземных сооружений выполняется на всю ширину, независимо от ширины траншеи, с учетом сохранения продольного и поперечного уклонов дорожного полотна. При необходимости следует предусмотреть замену </w:t>
      </w:r>
      <w:proofErr w:type="spellStart"/>
      <w:r w:rsidRPr="0013758E">
        <w:rPr>
          <w:rFonts w:ascii="Times New Roman" w:eastAsia="Times New Roman" w:hAnsi="Times New Roman" w:cs="Times New Roman"/>
          <w:sz w:val="24"/>
          <w:szCs w:val="24"/>
          <w:lang w:eastAsia="ru-RU"/>
        </w:rPr>
        <w:t>паребрика</w:t>
      </w:r>
      <w:proofErr w:type="spellEnd"/>
      <w:r w:rsidRPr="0013758E">
        <w:rPr>
          <w:rFonts w:ascii="Times New Roman" w:eastAsia="Times New Roman" w:hAnsi="Times New Roman" w:cs="Times New Roman"/>
          <w:sz w:val="24"/>
          <w:szCs w:val="24"/>
          <w:lang w:eastAsia="ru-RU"/>
        </w:rPr>
        <w:t>.</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Восстановление дорожных покрытий и благоустройства прилегающей территории, как правило, должно производиться при наличии ограждения. При этом может быть использовано ограждение площадки, установленное при производстве земляных и строительно-монтажных работ.</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Раскопки, проводимые в зимний период (с 15 октября по 15 апреля), должны быть восстановлены и сданы в уполномоченный орган местной администрации по акту в 3-дневный срок в зимнем варианте (засыпаны песком, уложен и уплотнен щебень).</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Полное восстановление нарушенного в зимнее время благоустройства должно быть выполнено в срок до 15 мая и сдано в окончательном варианте </w:t>
      </w:r>
      <w:r w:rsidR="001809B6">
        <w:rPr>
          <w:rFonts w:ascii="Times New Roman" w:eastAsia="Times New Roman" w:hAnsi="Times New Roman" w:cs="Times New Roman"/>
          <w:sz w:val="24"/>
          <w:szCs w:val="24"/>
          <w:lang w:eastAsia="ru-RU"/>
        </w:rPr>
        <w:t xml:space="preserve">в сектор </w:t>
      </w:r>
      <w:r w:rsidR="0056313F">
        <w:rPr>
          <w:rFonts w:ascii="Times New Roman" w:eastAsia="Times New Roman" w:hAnsi="Times New Roman" w:cs="Times New Roman"/>
          <w:sz w:val="24"/>
          <w:szCs w:val="24"/>
          <w:lang w:eastAsia="ru-RU"/>
        </w:rPr>
        <w:t xml:space="preserve">муниципального хозяйства </w:t>
      </w:r>
      <w:r w:rsidRPr="0013758E">
        <w:rPr>
          <w:rFonts w:ascii="Times New Roman" w:eastAsia="Times New Roman" w:hAnsi="Times New Roman" w:cs="Times New Roman"/>
          <w:sz w:val="24"/>
          <w:szCs w:val="24"/>
          <w:lang w:eastAsia="ru-RU"/>
        </w:rPr>
        <w:t>по акту в установленном порядке.</w:t>
      </w:r>
    </w:p>
    <w:p w:rsidR="005809D0" w:rsidRPr="00A57088"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Выполнение обязательств контролируется </w:t>
      </w:r>
      <w:r w:rsidR="00A57088" w:rsidRPr="00A57088">
        <w:rPr>
          <w:rFonts w:ascii="Times New Roman" w:eastAsia="Times New Roman" w:hAnsi="Times New Roman" w:cs="Times New Roman"/>
          <w:sz w:val="24"/>
          <w:szCs w:val="24"/>
          <w:lang w:eastAsia="ru-RU"/>
        </w:rPr>
        <w:t>сектором муниципального хозяйства</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Восстановительная территория принимается от заказчика после проверки фактического выполнения благоустроенных и дорожно-ремонтных работ и их качества </w:t>
      </w:r>
      <w:r w:rsidR="000C1501">
        <w:rPr>
          <w:rFonts w:ascii="Times New Roman" w:eastAsia="Times New Roman" w:hAnsi="Times New Roman" w:cs="Times New Roman"/>
          <w:sz w:val="24"/>
          <w:szCs w:val="24"/>
          <w:lang w:eastAsia="ru-RU"/>
        </w:rPr>
        <w:t>сектором муниципального хозяйства</w:t>
      </w:r>
      <w:r w:rsidR="00A238FA">
        <w:rPr>
          <w:rFonts w:ascii="Times New Roman" w:eastAsia="Times New Roman" w:hAnsi="Times New Roman" w:cs="Times New Roman"/>
          <w:sz w:val="24"/>
          <w:szCs w:val="24"/>
          <w:lang w:eastAsia="ru-RU"/>
        </w:rPr>
        <w:t xml:space="preserve"> </w:t>
      </w:r>
      <w:r w:rsidRPr="0013758E">
        <w:rPr>
          <w:rFonts w:ascii="Times New Roman" w:eastAsia="Times New Roman" w:hAnsi="Times New Roman" w:cs="Times New Roman"/>
          <w:sz w:val="24"/>
          <w:szCs w:val="24"/>
          <w:lang w:eastAsia="ru-RU"/>
        </w:rPr>
        <w:t>и организацией, ответственной за содержание территории по акту; при производстве работ на проезжей части - с участием представителей ГИБДД.</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lastRenderedPageBreak/>
        <w:t>Качество восстановленного благоустройства, естественного природного ландшафта территории должно соответствовать требованиям строительного, градостроительного и природоохранного законодательства, стандартов, а также условиям, определенным при согласовании и выдаче разрешения.</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В случае некачественного восстановления благоустройства, заказчик обязан по требованию местной администрации устранить брак.</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Заказчик несет ответственность за качество выполненных работ по восстановлению нарушенного благоустройства в течение 3-х лет.</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proofErr w:type="gramStart"/>
      <w:r w:rsidRPr="0013758E">
        <w:rPr>
          <w:rFonts w:ascii="Times New Roman" w:eastAsia="Times New Roman" w:hAnsi="Times New Roman" w:cs="Times New Roman"/>
          <w:sz w:val="24"/>
          <w:szCs w:val="24"/>
          <w:lang w:eastAsia="ru-RU"/>
        </w:rPr>
        <w:t xml:space="preserve">Ответственность за качество засыпки траншеи песком, устройства оснований несут организации, ведущие работы (по прокладке, переустройству и ремонту подземных инженерных сетей и сооружений), и в случае возникновения просадок (провалов) на проезжей части улиц, тротуарах в течение 3-х лет обязаны ликвидировать их по первому требованию заказчика, местной администрации, </w:t>
      </w:r>
      <w:r w:rsidR="00916616">
        <w:rPr>
          <w:rFonts w:ascii="Times New Roman" w:eastAsia="Times New Roman" w:hAnsi="Times New Roman" w:cs="Times New Roman"/>
          <w:sz w:val="24"/>
          <w:szCs w:val="24"/>
          <w:lang w:eastAsia="ru-RU"/>
        </w:rPr>
        <w:t xml:space="preserve"> </w:t>
      </w:r>
      <w:r w:rsidRPr="0013758E">
        <w:rPr>
          <w:rFonts w:ascii="Times New Roman" w:eastAsia="Times New Roman" w:hAnsi="Times New Roman" w:cs="Times New Roman"/>
          <w:sz w:val="24"/>
          <w:szCs w:val="24"/>
          <w:lang w:eastAsia="ru-RU"/>
        </w:rPr>
        <w:t xml:space="preserve">ГИБДД, и сдать в </w:t>
      </w:r>
      <w:r w:rsidR="00916616">
        <w:rPr>
          <w:rFonts w:ascii="Times New Roman" w:eastAsia="Times New Roman" w:hAnsi="Times New Roman" w:cs="Times New Roman"/>
          <w:sz w:val="24"/>
          <w:szCs w:val="24"/>
          <w:lang w:eastAsia="ru-RU"/>
        </w:rPr>
        <w:t>сектор муниципального хозяйства</w:t>
      </w:r>
      <w:r w:rsidRPr="0013758E">
        <w:rPr>
          <w:rFonts w:ascii="Times New Roman" w:eastAsia="Times New Roman" w:hAnsi="Times New Roman" w:cs="Times New Roman"/>
          <w:sz w:val="24"/>
          <w:szCs w:val="24"/>
          <w:lang w:eastAsia="ru-RU"/>
        </w:rPr>
        <w:t xml:space="preserve"> в установленном порядке согласно акту.</w:t>
      </w:r>
      <w:proofErr w:type="gramEnd"/>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proofErr w:type="gramStart"/>
      <w:r w:rsidRPr="0013758E">
        <w:rPr>
          <w:rFonts w:ascii="Times New Roman" w:eastAsia="Times New Roman" w:hAnsi="Times New Roman" w:cs="Times New Roman"/>
          <w:sz w:val="24"/>
          <w:szCs w:val="24"/>
          <w:lang w:eastAsia="ru-RU"/>
        </w:rPr>
        <w:t>Руководители организаций и должностные лица, ответственные за производство работ по прокладке и переустройству подземных сооружений, обязаны систематически проводить осмотр состояния ограждения строительной площадки (ровность установки и его окраску), рабочего освещения и сигнальных фонарей (в вечернее время),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дорожных знаков, своевременно</w:t>
      </w:r>
      <w:proofErr w:type="gramEnd"/>
      <w:r w:rsidRPr="0013758E">
        <w:rPr>
          <w:rFonts w:ascii="Times New Roman" w:eastAsia="Times New Roman" w:hAnsi="Times New Roman" w:cs="Times New Roman"/>
          <w:sz w:val="24"/>
          <w:szCs w:val="24"/>
          <w:lang w:eastAsia="ru-RU"/>
        </w:rPr>
        <w:t xml:space="preserve"> принимать меры по вывозу грунта, разобранных асфальтобетонных и других покрытий, неиспользованных материалов, которые должны быть вывезены в течение суток после окончания работ, уборке мусора, как на строительной площадке, так и за ее пределами в 5-метровой прилегающей зоне.</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Уборка и вывоз мусора должны осуществляться в соответствии с действующими правилами по санитарному содержанию территории. Организация, производящая работы, несет ответственность за уборку, содержание, чистоту мест проведения работ, а также прилегающих к ним территорий и подъездов.</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Ответственность за повреждение существующих подземных сооружений несут организации, выполняющие земляные, строительно-монтажные работы, а также должностные лица, ответственные за производство этих работ на объекте. По факту повреждения составляется акт при участии представителей эксплуатирующей организации, заказчика, подрядчика, с указанием причин повреждения.</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Ответственность за нарушение порядка производства земляных и иных работ, влекущих нарушение благоустройства или естественного природного ландшафта, в равной степени несут как организация - производитель работ, так и заказчик этих работ, который обязан осуществлять </w:t>
      </w:r>
      <w:proofErr w:type="gramStart"/>
      <w:r w:rsidRPr="0013758E">
        <w:rPr>
          <w:rFonts w:ascii="Times New Roman" w:eastAsia="Times New Roman" w:hAnsi="Times New Roman" w:cs="Times New Roman"/>
          <w:sz w:val="24"/>
          <w:szCs w:val="24"/>
          <w:lang w:eastAsia="ru-RU"/>
        </w:rPr>
        <w:t>контроль за</w:t>
      </w:r>
      <w:proofErr w:type="gramEnd"/>
      <w:r w:rsidRPr="0013758E">
        <w:rPr>
          <w:rFonts w:ascii="Times New Roman" w:eastAsia="Times New Roman" w:hAnsi="Times New Roman" w:cs="Times New Roman"/>
          <w:sz w:val="24"/>
          <w:szCs w:val="24"/>
          <w:lang w:eastAsia="ru-RU"/>
        </w:rPr>
        <w:t xml:space="preserve"> их проведением.</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3758E">
        <w:rPr>
          <w:rFonts w:ascii="Times New Roman" w:eastAsia="Times New Roman" w:hAnsi="Times New Roman" w:cs="Times New Roman"/>
          <w:sz w:val="24"/>
          <w:szCs w:val="24"/>
          <w:lang w:eastAsia="ru-RU"/>
        </w:rPr>
        <w:t xml:space="preserve"> охранной зоне существующих подземных сооружений (</w:t>
      </w:r>
      <w:proofErr w:type="spellStart"/>
      <w:r w:rsidRPr="0013758E">
        <w:rPr>
          <w:rFonts w:ascii="Times New Roman" w:eastAsia="Times New Roman" w:hAnsi="Times New Roman" w:cs="Times New Roman"/>
          <w:sz w:val="24"/>
          <w:szCs w:val="24"/>
          <w:lang w:eastAsia="ru-RU"/>
        </w:rPr>
        <w:t>водонесущих</w:t>
      </w:r>
      <w:proofErr w:type="spellEnd"/>
      <w:r w:rsidRPr="0013758E">
        <w:rPr>
          <w:rFonts w:ascii="Times New Roman" w:eastAsia="Times New Roman" w:hAnsi="Times New Roman" w:cs="Times New Roman"/>
          <w:sz w:val="24"/>
          <w:szCs w:val="24"/>
          <w:lang w:eastAsia="ru-RU"/>
        </w:rPr>
        <w:t xml:space="preserve"> коммуникаций, кабельных линий и др.)</w:t>
      </w:r>
      <w:r w:rsidRPr="00566D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13758E">
        <w:rPr>
          <w:rFonts w:ascii="Times New Roman" w:eastAsia="Times New Roman" w:hAnsi="Times New Roman" w:cs="Times New Roman"/>
          <w:sz w:val="24"/>
          <w:szCs w:val="24"/>
          <w:lang w:eastAsia="ru-RU"/>
        </w:rPr>
        <w:t>апрещается:</w:t>
      </w:r>
    </w:p>
    <w:p w:rsidR="005809D0" w:rsidRPr="0013758E" w:rsidRDefault="005809D0" w:rsidP="00C447C3">
      <w:pPr>
        <w:pStyle w:val="ab"/>
        <w:numPr>
          <w:ilvl w:val="0"/>
          <w:numId w:val="14"/>
        </w:numPr>
        <w:tabs>
          <w:tab w:val="left" w:pos="-284"/>
          <w:tab w:val="left" w:pos="1276"/>
        </w:tabs>
        <w:spacing w:after="0" w:line="240" w:lineRule="auto"/>
        <w:ind w:left="0" w:firstLine="556"/>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постройка постоянных и временных строений и сооружений, гаражей, павильонов, сараев, складских и других аналогичных помещений;</w:t>
      </w:r>
    </w:p>
    <w:p w:rsidR="005809D0" w:rsidRPr="0013758E" w:rsidRDefault="005809D0" w:rsidP="00C447C3">
      <w:pPr>
        <w:pStyle w:val="ab"/>
        <w:numPr>
          <w:ilvl w:val="0"/>
          <w:numId w:val="14"/>
        </w:numPr>
        <w:tabs>
          <w:tab w:val="left" w:pos="-284"/>
          <w:tab w:val="left" w:pos="1276"/>
        </w:tabs>
        <w:spacing w:after="0" w:line="240" w:lineRule="auto"/>
        <w:ind w:left="0" w:firstLine="556"/>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посадка деревьев, кустарников, организация детских спортивных игровых площадок;</w:t>
      </w:r>
    </w:p>
    <w:p w:rsidR="005809D0" w:rsidRPr="0013758E" w:rsidRDefault="005809D0" w:rsidP="00C447C3">
      <w:pPr>
        <w:pStyle w:val="ab"/>
        <w:numPr>
          <w:ilvl w:val="0"/>
          <w:numId w:val="14"/>
        </w:numPr>
        <w:tabs>
          <w:tab w:val="left" w:pos="-284"/>
          <w:tab w:val="left" w:pos="1276"/>
        </w:tabs>
        <w:spacing w:after="0" w:line="240" w:lineRule="auto"/>
        <w:ind w:left="0" w:firstLine="556"/>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складирование строительных материалов и конструкций, грунта, мусора, снега и др.</w:t>
      </w:r>
    </w:p>
    <w:p w:rsidR="005809D0" w:rsidRPr="006D2AF5" w:rsidRDefault="005809D0" w:rsidP="005809D0">
      <w:pPr>
        <w:tabs>
          <w:tab w:val="left" w:pos="1276"/>
        </w:tabs>
        <w:spacing w:before="240" w:line="240" w:lineRule="auto"/>
        <w:jc w:val="center"/>
        <w:rPr>
          <w:rFonts w:ascii="Times New Roman" w:eastAsia="Times New Roman" w:hAnsi="Times New Roman"/>
          <w:b/>
          <w:sz w:val="24"/>
          <w:szCs w:val="24"/>
          <w:lang w:eastAsia="ru-RU"/>
        </w:rPr>
      </w:pPr>
      <w:r w:rsidRPr="006D2AF5">
        <w:rPr>
          <w:rFonts w:ascii="Times New Roman" w:eastAsia="Times New Roman" w:hAnsi="Times New Roman"/>
          <w:b/>
          <w:sz w:val="24"/>
          <w:szCs w:val="24"/>
          <w:lang w:eastAsia="ru-RU"/>
        </w:rPr>
        <w:t>Раздел 18. Производство аварийно-восстановительных работ</w:t>
      </w:r>
    </w:p>
    <w:p w:rsidR="005809D0" w:rsidRPr="0013758E" w:rsidRDefault="005809D0" w:rsidP="00C447C3">
      <w:pPr>
        <w:pStyle w:val="ab"/>
        <w:numPr>
          <w:ilvl w:val="0"/>
          <w:numId w:val="9"/>
        </w:numPr>
        <w:tabs>
          <w:tab w:val="left" w:pos="1276"/>
        </w:tabs>
        <w:spacing w:after="0" w:line="240" w:lineRule="auto"/>
        <w:jc w:val="both"/>
        <w:rPr>
          <w:rFonts w:ascii="Times New Roman" w:eastAsia="Times New Roman" w:hAnsi="Times New Roman" w:cs="Times New Roman"/>
          <w:vanish/>
          <w:sz w:val="24"/>
          <w:szCs w:val="24"/>
          <w:lang w:eastAsia="ru-RU"/>
        </w:rPr>
      </w:pP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Ликвидация аварий на инженерных коммуникациях и сооружениях может проводиться только </w:t>
      </w:r>
      <w:r>
        <w:rPr>
          <w:rFonts w:ascii="Times New Roman" w:eastAsia="Times New Roman" w:hAnsi="Times New Roman" w:cs="Times New Roman"/>
          <w:sz w:val="24"/>
          <w:szCs w:val="24"/>
          <w:lang w:eastAsia="ru-RU"/>
        </w:rPr>
        <w:t>специализированными организациями.</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При повреждении кабельных линий связи, сигнализации и электроснабжения, водопроводных, канализационных, теплофикационных, водосточных, других трубопроводов, смотровых колодцев на них, коллекторов и других подземных </w:t>
      </w:r>
      <w:r w:rsidRPr="0013758E">
        <w:rPr>
          <w:rFonts w:ascii="Times New Roman" w:eastAsia="Times New Roman" w:hAnsi="Times New Roman" w:cs="Times New Roman"/>
          <w:sz w:val="24"/>
          <w:szCs w:val="24"/>
          <w:lang w:eastAsia="ru-RU"/>
        </w:rPr>
        <w:lastRenderedPageBreak/>
        <w:t>сооружений, в результате чего может нарушиться их нормальная работа или могут произойти несчастные случаи, лица, производящие земельные работы, обязаны немедленно поставить в известность эксплуатационную организацию, землепользователя (владельца).</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При получении сигнала об аварии эксплуатационная организация, на балансе которой находятся поврежденные инженерные коммуникации, обязана немедленно:</w:t>
      </w:r>
    </w:p>
    <w:p w:rsidR="005809D0" w:rsidRPr="0013758E" w:rsidRDefault="005809D0" w:rsidP="00C447C3">
      <w:pPr>
        <w:pStyle w:val="ab"/>
        <w:numPr>
          <w:ilvl w:val="0"/>
          <w:numId w:val="15"/>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выслать на место аварийную бригаду, которая под руководством ответственного лица, немедленно приступает к ликвидации аварии и устранению ее последствий.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5809D0" w:rsidRPr="0013758E" w:rsidRDefault="005809D0" w:rsidP="00C447C3">
      <w:pPr>
        <w:pStyle w:val="ab"/>
        <w:numPr>
          <w:ilvl w:val="0"/>
          <w:numId w:val="15"/>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направить соответствующую информацию в </w:t>
      </w:r>
      <w:r w:rsidR="00A92E63" w:rsidRPr="00A92E63">
        <w:rPr>
          <w:rFonts w:ascii="Times New Roman" w:eastAsia="Times New Roman" w:hAnsi="Times New Roman" w:cs="Times New Roman"/>
          <w:sz w:val="24"/>
          <w:szCs w:val="24"/>
          <w:lang w:eastAsia="ru-RU"/>
        </w:rPr>
        <w:t>сектор муниципального хозяйства</w:t>
      </w:r>
      <w:r w:rsidRPr="00A92E63">
        <w:rPr>
          <w:rFonts w:ascii="Times New Roman" w:eastAsia="Times New Roman" w:hAnsi="Times New Roman" w:cs="Times New Roman"/>
          <w:sz w:val="24"/>
          <w:szCs w:val="24"/>
          <w:lang w:eastAsia="ru-RU"/>
        </w:rPr>
        <w:t>,</w:t>
      </w:r>
      <w:r w:rsidRPr="0013758E">
        <w:rPr>
          <w:rFonts w:ascii="Times New Roman" w:eastAsia="Times New Roman" w:hAnsi="Times New Roman" w:cs="Times New Roman"/>
          <w:sz w:val="24"/>
          <w:szCs w:val="24"/>
          <w:lang w:eastAsia="ru-RU"/>
        </w:rPr>
        <w:t xml:space="preserve"> эксплуатационным организациям, имеющим инженерные коммуникации в районе аварии, а при аварии на проезжей части – ГИБДД.</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При повреждении газопровода ответственный за производство работ должен немедленно вызвать по телефону "04" аварийную службу и до ее приезда организовать охрану и ограждение места повреждения, не допускать к нему посторонних лиц и появления источников открытого огня.</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Организации, имеющие в зоне аварии подземные коммуникации, при получении соответствующей информации,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В случае если работы по ликвидации аварии требуют полного или частичного закрытия проезда, руководители организаций, в ведении которых находятся поврежденные инженерные сети, совместно с ГИ</w:t>
      </w:r>
      <w:proofErr w:type="gramStart"/>
      <w:r w:rsidRPr="0013758E">
        <w:rPr>
          <w:rFonts w:ascii="Times New Roman" w:eastAsia="Times New Roman" w:hAnsi="Times New Roman" w:cs="Times New Roman"/>
          <w:sz w:val="24"/>
          <w:szCs w:val="24"/>
          <w:lang w:eastAsia="ru-RU"/>
        </w:rPr>
        <w:t>БДД пр</w:t>
      </w:r>
      <w:proofErr w:type="gramEnd"/>
      <w:r w:rsidRPr="0013758E">
        <w:rPr>
          <w:rFonts w:ascii="Times New Roman" w:eastAsia="Times New Roman" w:hAnsi="Times New Roman" w:cs="Times New Roman"/>
          <w:sz w:val="24"/>
          <w:szCs w:val="24"/>
          <w:lang w:eastAsia="ru-RU"/>
        </w:rPr>
        <w:t>инимают оперативное решение о временном закрытии проезда, маршруте объезда транспорта и организации безопасного движения пешеходов. Организация, выполняющая работы, обязана выставить дорожные знаки по согласованию с ГИБДД.</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Организации, складирующие материалы, оборудование или другие ценности вблизи места аварии, обязаны по первому требованию руководителя аварийных работ немедленно освободить участок.</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Ответственное лицо, руководящее работами по ликвидации аварии общего значения, в случае необходимости, вправе потребовать от должностных лиц организаций и предприятий, вне зависимости от их принадлежности и форм собственности, помощи для обеспечения безопасности жизни людей, движения транспорта, сохранности зданий, сооружений и других ценностей. Должностные лица, к которым сделано обращение, обязаны оказать помощь техническим персоналом, материалами, механизмами, транспортными средствами и другими ресурсами в пределах своих возможностей.</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Вопросы компенсации затрат при оказании помощи должны решаться после ликвидации аварии в установленном законодательством порядке.</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Организация, производящая работы по ликвидации аварии, обязана, не прекращая начатые работы, оформить </w:t>
      </w:r>
      <w:r w:rsidRPr="00A92E63">
        <w:rPr>
          <w:rFonts w:ascii="Times New Roman" w:eastAsia="Times New Roman" w:hAnsi="Times New Roman" w:cs="Times New Roman"/>
          <w:sz w:val="24"/>
          <w:szCs w:val="24"/>
          <w:lang w:eastAsia="ru-RU"/>
        </w:rPr>
        <w:t xml:space="preserve">в </w:t>
      </w:r>
      <w:r w:rsidR="00F20468" w:rsidRPr="00A92E63">
        <w:rPr>
          <w:rFonts w:ascii="Times New Roman" w:eastAsia="Times New Roman" w:hAnsi="Times New Roman" w:cs="Times New Roman"/>
          <w:sz w:val="24"/>
          <w:szCs w:val="24"/>
          <w:lang w:eastAsia="ru-RU"/>
        </w:rPr>
        <w:t>секторе муниципального хозяйства</w:t>
      </w:r>
      <w:r w:rsidRPr="0013758E">
        <w:rPr>
          <w:rFonts w:ascii="Times New Roman" w:eastAsia="Times New Roman" w:hAnsi="Times New Roman" w:cs="Times New Roman"/>
          <w:sz w:val="24"/>
          <w:szCs w:val="24"/>
          <w:lang w:eastAsia="ru-RU"/>
        </w:rPr>
        <w:t xml:space="preserve"> </w:t>
      </w:r>
      <w:r w:rsidRPr="0013758E">
        <w:rPr>
          <w:rFonts w:ascii="Times New Roman" w:eastAsia="Times New Roman" w:hAnsi="Times New Roman" w:cs="Times New Roman"/>
          <w:i/>
          <w:iCs/>
          <w:sz w:val="24"/>
          <w:szCs w:val="24"/>
          <w:lang w:eastAsia="ru-RU"/>
        </w:rPr>
        <w:t xml:space="preserve"> </w:t>
      </w:r>
      <w:r w:rsidRPr="0013758E">
        <w:rPr>
          <w:rFonts w:ascii="Times New Roman" w:eastAsia="Times New Roman" w:hAnsi="Times New Roman" w:cs="Times New Roman"/>
          <w:sz w:val="24"/>
          <w:szCs w:val="24"/>
          <w:lang w:eastAsia="ru-RU"/>
        </w:rPr>
        <w:t>разрешение на производство аварийно-восстановительных работ в течение 3 суток с момента обнаружения аварии.</w:t>
      </w:r>
    </w:p>
    <w:p w:rsidR="005809D0" w:rsidRPr="00F20468"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highlight w:val="yellow"/>
          <w:lang w:eastAsia="ru-RU"/>
        </w:rPr>
      </w:pPr>
      <w:r w:rsidRPr="0013758E">
        <w:rPr>
          <w:rFonts w:ascii="Times New Roman" w:eastAsia="Times New Roman" w:hAnsi="Times New Roman" w:cs="Times New Roman"/>
          <w:sz w:val="24"/>
          <w:szCs w:val="24"/>
          <w:lang w:eastAsia="ru-RU"/>
        </w:rPr>
        <w:t xml:space="preserve">При оформлении разрешения по аварийно-восстановительным работам на инженерных коммуникациях, балансодержателю необходимо предъявить выкопировку из плана муниципального образования; в случае если при производстве работ по ликвидации аварии произошли изменения в размещении подземных коммуникаций, то эти изменения, при сдаче работ, наносятся на исполнительную съемку, с последующим ее предоставлением </w:t>
      </w:r>
      <w:r w:rsidRPr="00A92E63">
        <w:rPr>
          <w:rFonts w:ascii="Times New Roman" w:eastAsia="Times New Roman" w:hAnsi="Times New Roman" w:cs="Times New Roman"/>
          <w:sz w:val="24"/>
          <w:szCs w:val="24"/>
          <w:lang w:eastAsia="ru-RU"/>
        </w:rPr>
        <w:t xml:space="preserve">в </w:t>
      </w:r>
      <w:r w:rsidR="00F20468" w:rsidRPr="00A92E63">
        <w:rPr>
          <w:rFonts w:ascii="Times New Roman" w:eastAsia="Times New Roman" w:hAnsi="Times New Roman" w:cs="Times New Roman"/>
          <w:sz w:val="24"/>
          <w:szCs w:val="24"/>
          <w:lang w:eastAsia="ru-RU"/>
        </w:rPr>
        <w:t>сектор муниципального хозяйства.</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lastRenderedPageBreak/>
        <w:t>Работы по ликвидации аварии должны вестись непрерывно в три смены. Организация, выполняющая работы, несет ответственность за несвоевременное устранение аварии и восстановление благоустройства.</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Место производства аварийных работ ограждается щитами или заставками установленного образца.</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На проезжей части улиц, кроме ограждения, устанавливаются красные габаритные фонари, дорожные знаки, указатели проезда транспорта, прохода пешеходов и т.д.</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Места работ в зонах движения пешеходов при отсутствии наружного освещения оборудуются светильниками.</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Организации, устранившие повреждение, ликвидировавшие аварию на трубопроводах водопровода и канализации, выполняют подбивку и присыпку трубопроводов согласно </w:t>
      </w:r>
      <w:proofErr w:type="spellStart"/>
      <w:r w:rsidRPr="0013758E">
        <w:rPr>
          <w:rFonts w:ascii="Times New Roman" w:eastAsia="Times New Roman" w:hAnsi="Times New Roman" w:cs="Times New Roman"/>
          <w:sz w:val="24"/>
          <w:szCs w:val="24"/>
          <w:lang w:eastAsia="ru-RU"/>
        </w:rPr>
        <w:t>СНиП</w:t>
      </w:r>
      <w:proofErr w:type="spellEnd"/>
      <w:r w:rsidRPr="0013758E">
        <w:rPr>
          <w:rFonts w:ascii="Times New Roman" w:eastAsia="Times New Roman" w:hAnsi="Times New Roman" w:cs="Times New Roman"/>
          <w:sz w:val="24"/>
          <w:szCs w:val="24"/>
          <w:lang w:eastAsia="ru-RU"/>
        </w:rPr>
        <w:t xml:space="preserve">, на теплотрассе выполняют монтаж перекрытий лотков с заполнением стыков, на кабельных трассах производят защиту кабеля от механических повреждений согласно с требованиями </w:t>
      </w:r>
      <w:proofErr w:type="spellStart"/>
      <w:r w:rsidRPr="0013758E">
        <w:rPr>
          <w:rFonts w:ascii="Times New Roman" w:eastAsia="Times New Roman" w:hAnsi="Times New Roman" w:cs="Times New Roman"/>
          <w:sz w:val="24"/>
          <w:szCs w:val="24"/>
          <w:lang w:eastAsia="ru-RU"/>
        </w:rPr>
        <w:t>СНиП</w:t>
      </w:r>
      <w:proofErr w:type="spellEnd"/>
      <w:r w:rsidRPr="0013758E">
        <w:rPr>
          <w:rFonts w:ascii="Times New Roman" w:eastAsia="Times New Roman" w:hAnsi="Times New Roman" w:cs="Times New Roman"/>
          <w:sz w:val="24"/>
          <w:szCs w:val="24"/>
          <w:lang w:eastAsia="ru-RU"/>
        </w:rPr>
        <w:t>.</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По окончании ремонтно-аварийных работ на водопроводных сетях и сооружениях силами и средствами балансодержателя производится промывка и дезинфекция сетей и сооружений в соответствии с санитарными правилами и инструкцией.</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Восстановление благоустройства осуществляется в объеме и в соответствии с первоначальным состоянием территории (до начала аварийно-восстановительных работ).</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Ответственность за восстановление благоустройства несут организации, на балансе которых находятся поврежденные инженерные коммуникации.</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В случае</w:t>
      </w:r>
      <w:proofErr w:type="gramStart"/>
      <w:r w:rsidRPr="0013758E">
        <w:rPr>
          <w:rFonts w:ascii="Times New Roman" w:eastAsia="Times New Roman" w:hAnsi="Times New Roman" w:cs="Times New Roman"/>
          <w:sz w:val="24"/>
          <w:szCs w:val="24"/>
          <w:lang w:eastAsia="ru-RU"/>
        </w:rPr>
        <w:t>,</w:t>
      </w:r>
      <w:proofErr w:type="gramEnd"/>
      <w:r w:rsidRPr="0013758E">
        <w:rPr>
          <w:rFonts w:ascii="Times New Roman" w:eastAsia="Times New Roman" w:hAnsi="Times New Roman" w:cs="Times New Roman"/>
          <w:sz w:val="24"/>
          <w:szCs w:val="24"/>
          <w:lang w:eastAsia="ru-RU"/>
        </w:rPr>
        <w:t xml:space="preserve"> если аварийное повреждение существующих инженерных сооружений произошло по вине иной строительной организации, ведущей земляные работы на данном участке, ответственность за восстановление благоустройства несет организация, повредившая инженерные коммуникации.</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По факту повреждения организацией, производящей работы, должен быть составлен акт при участии представителей эксплуатирующей организации, заказчика, подрядчика и </w:t>
      </w:r>
      <w:r w:rsidR="00323615">
        <w:rPr>
          <w:rFonts w:ascii="Times New Roman" w:eastAsia="Times New Roman" w:hAnsi="Times New Roman" w:cs="Times New Roman"/>
          <w:sz w:val="24"/>
          <w:szCs w:val="24"/>
          <w:lang w:eastAsia="ru-RU"/>
        </w:rPr>
        <w:t>сектор муниципального хозяйства</w:t>
      </w:r>
      <w:r w:rsidRPr="0013758E">
        <w:rPr>
          <w:rFonts w:ascii="Times New Roman" w:eastAsia="Times New Roman" w:hAnsi="Times New Roman" w:cs="Times New Roman"/>
          <w:sz w:val="24"/>
          <w:szCs w:val="24"/>
          <w:lang w:eastAsia="ru-RU"/>
        </w:rPr>
        <w:t>, с указанием причин повреждений.</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Работы по восстановлению благоустройства выполняются организациями собственными силами или с привлечением иных организаций (при наличии договора на восстановление благоустройства).</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Работы по восстановлению благоустройства, требующие восстановления дорожного основания и асфальтобетонного покрытия проезжей части, тротуаров, должны выполняться специализированными организациями, имеющими соответствующие лицензии.</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Организация, в обязанности которой входит выполнение работ по восстановлению дорожных покрытий, обязана при обнаружении некачественно выполненных работ по обратной засыпке в пределах проезжей части и тротуаров (засыпка некачественным грунтом, без необходимого уплотнения) составить </w:t>
      </w:r>
      <w:proofErr w:type="gramStart"/>
      <w:r w:rsidRPr="0013758E">
        <w:rPr>
          <w:rFonts w:ascii="Times New Roman" w:eastAsia="Times New Roman" w:hAnsi="Times New Roman" w:cs="Times New Roman"/>
          <w:sz w:val="24"/>
          <w:szCs w:val="24"/>
          <w:lang w:eastAsia="ru-RU"/>
        </w:rPr>
        <w:t>акт</w:t>
      </w:r>
      <w:proofErr w:type="gramEnd"/>
      <w:r w:rsidRPr="0013758E">
        <w:rPr>
          <w:rFonts w:ascii="Times New Roman" w:eastAsia="Times New Roman" w:hAnsi="Times New Roman" w:cs="Times New Roman"/>
          <w:sz w:val="24"/>
          <w:szCs w:val="24"/>
          <w:lang w:eastAsia="ru-RU"/>
        </w:rPr>
        <w:t xml:space="preserve"> на основании которого строительная организация обязана исправить допущенные дефекты.</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Отвозку излишков грунта или грунта, непригодного для обратной засыпки, производит эксплуатирующая организация в специально отведенные места.</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proofErr w:type="gramStart"/>
      <w:r w:rsidRPr="0013758E">
        <w:rPr>
          <w:rFonts w:ascii="Times New Roman" w:eastAsia="Times New Roman" w:hAnsi="Times New Roman" w:cs="Times New Roman"/>
          <w:sz w:val="24"/>
          <w:szCs w:val="24"/>
          <w:lang w:eastAsia="ru-RU"/>
        </w:rPr>
        <w:t xml:space="preserve">Раскопки, проводимые в зимний период (с 15 октября по 15 апреля), с целью ликвидации аварий на инженерных коммуникациях, должны быть восстановлены по акту в 3-дневный срок в зимнем варианте (засыпаны песком, уложен и уплотнен щебень), с </w:t>
      </w:r>
      <w:r w:rsidRPr="0013758E">
        <w:rPr>
          <w:rFonts w:ascii="Times New Roman" w:eastAsia="Times New Roman" w:hAnsi="Times New Roman" w:cs="Times New Roman"/>
          <w:sz w:val="24"/>
          <w:szCs w:val="24"/>
          <w:lang w:eastAsia="ru-RU"/>
        </w:rPr>
        <w:lastRenderedPageBreak/>
        <w:t xml:space="preserve">предоставлением гарантийного письма в </w:t>
      </w:r>
      <w:r w:rsidRPr="00AB21FF">
        <w:rPr>
          <w:rFonts w:ascii="Times New Roman" w:eastAsia="Times New Roman" w:hAnsi="Times New Roman" w:cs="Times New Roman"/>
          <w:sz w:val="24"/>
          <w:szCs w:val="24"/>
          <w:lang w:eastAsia="ru-RU"/>
        </w:rPr>
        <w:t>контролирующий орган</w:t>
      </w:r>
      <w:r w:rsidRPr="0013758E">
        <w:rPr>
          <w:rFonts w:ascii="Times New Roman" w:eastAsia="Times New Roman" w:hAnsi="Times New Roman" w:cs="Times New Roman"/>
          <w:sz w:val="24"/>
          <w:szCs w:val="24"/>
          <w:lang w:eastAsia="ru-RU"/>
        </w:rPr>
        <w:t xml:space="preserve"> с обязательством окончательного завершения работ по благоустройству в срок до 15 мая.</w:t>
      </w:r>
      <w:proofErr w:type="gramEnd"/>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Окончательное восстановление нарушенного в зимнее время благоустройства должно быть выполнено в срок до 15 мая и сдано </w:t>
      </w:r>
      <w:r>
        <w:rPr>
          <w:rFonts w:ascii="Times New Roman" w:eastAsia="Times New Roman" w:hAnsi="Times New Roman" w:cs="Times New Roman"/>
          <w:sz w:val="24"/>
          <w:szCs w:val="24"/>
          <w:lang w:eastAsia="ru-RU"/>
        </w:rPr>
        <w:t xml:space="preserve">в </w:t>
      </w:r>
      <w:r w:rsidRPr="00AB21FF">
        <w:rPr>
          <w:rFonts w:ascii="Times New Roman" w:eastAsia="Times New Roman" w:hAnsi="Times New Roman" w:cs="Times New Roman"/>
          <w:sz w:val="24"/>
          <w:szCs w:val="24"/>
          <w:lang w:eastAsia="ru-RU"/>
        </w:rPr>
        <w:t>контролирующий орган</w:t>
      </w:r>
      <w:r w:rsidRPr="0013758E">
        <w:rPr>
          <w:rFonts w:ascii="Times New Roman" w:eastAsia="Times New Roman" w:hAnsi="Times New Roman" w:cs="Times New Roman"/>
          <w:sz w:val="24"/>
          <w:szCs w:val="24"/>
          <w:lang w:eastAsia="ru-RU"/>
        </w:rPr>
        <w:t xml:space="preserve"> по акту в установленном порядке.</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 xml:space="preserve">Объект проведения аварийно-восстановительных работ снимается </w:t>
      </w:r>
      <w:r w:rsidRPr="00AB21FF">
        <w:rPr>
          <w:rFonts w:ascii="Times New Roman" w:eastAsia="Times New Roman" w:hAnsi="Times New Roman" w:cs="Times New Roman"/>
          <w:sz w:val="24"/>
          <w:szCs w:val="24"/>
          <w:lang w:eastAsia="ru-RU"/>
        </w:rPr>
        <w:t>контролирующим органом</w:t>
      </w:r>
      <w:r w:rsidRPr="0013758E">
        <w:rPr>
          <w:rFonts w:ascii="Times New Roman" w:eastAsia="Times New Roman" w:hAnsi="Times New Roman" w:cs="Times New Roman"/>
          <w:sz w:val="24"/>
          <w:szCs w:val="24"/>
          <w:lang w:eastAsia="ru-RU"/>
        </w:rPr>
        <w:t xml:space="preserve"> с контроля, а разрешение считается закрытым после проверки фактического выполнения благоустройства, дорожно-ремонтных работ и их качества с участием организации, ответственной за содержание территории по акту; при производстве работ на проезжей части - с участием представителей ГИБДД.</w:t>
      </w:r>
    </w:p>
    <w:p w:rsidR="005809D0" w:rsidRPr="0013758E" w:rsidRDefault="005809D0" w:rsidP="00C447C3">
      <w:pPr>
        <w:pStyle w:val="ab"/>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13758E">
        <w:rPr>
          <w:rFonts w:ascii="Times New Roman" w:eastAsia="Times New Roman" w:hAnsi="Times New Roman" w:cs="Times New Roman"/>
          <w:sz w:val="24"/>
          <w:szCs w:val="24"/>
          <w:lang w:eastAsia="ru-RU"/>
        </w:rPr>
        <w:t>Производство плановых работ под видом аварийных категорически запрещается. Организации, виновные в таких действиях, несут ответственность в соответствии с установленным порядком.</w:t>
      </w:r>
    </w:p>
    <w:p w:rsidR="005809D0" w:rsidRPr="00F5172B" w:rsidRDefault="005809D0" w:rsidP="005809D0">
      <w:pPr>
        <w:autoSpaceDE w:val="0"/>
        <w:autoSpaceDN w:val="0"/>
        <w:adjustRightInd w:val="0"/>
        <w:spacing w:before="240" w:line="240" w:lineRule="auto"/>
        <w:jc w:val="center"/>
        <w:outlineLvl w:val="0"/>
        <w:rPr>
          <w:rFonts w:ascii="Times New Roman" w:hAnsi="Times New Roman"/>
          <w:b/>
          <w:sz w:val="24"/>
          <w:szCs w:val="24"/>
        </w:rPr>
      </w:pPr>
      <w:r w:rsidRPr="00F5172B">
        <w:rPr>
          <w:rFonts w:ascii="Times New Roman" w:hAnsi="Times New Roman"/>
          <w:b/>
          <w:sz w:val="24"/>
          <w:szCs w:val="24"/>
        </w:rPr>
        <w:t xml:space="preserve">Раздел 19. </w:t>
      </w:r>
      <w:proofErr w:type="gramStart"/>
      <w:r w:rsidRPr="00F5172B">
        <w:rPr>
          <w:rFonts w:ascii="Times New Roman" w:hAnsi="Times New Roman"/>
          <w:b/>
          <w:sz w:val="24"/>
          <w:szCs w:val="24"/>
        </w:rPr>
        <w:t>Контроль за</w:t>
      </w:r>
      <w:proofErr w:type="gramEnd"/>
      <w:r w:rsidRPr="00F5172B">
        <w:rPr>
          <w:rFonts w:ascii="Times New Roman" w:hAnsi="Times New Roman"/>
          <w:b/>
          <w:sz w:val="24"/>
          <w:szCs w:val="24"/>
        </w:rPr>
        <w:t xml:space="preserve"> соблюдением настоящих Правил</w:t>
      </w: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6"/>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1"/>
          <w:numId w:val="1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13758E">
        <w:rPr>
          <w:rFonts w:ascii="Times New Roman" w:hAnsi="Times New Roman" w:cs="Times New Roman"/>
          <w:sz w:val="24"/>
          <w:szCs w:val="24"/>
        </w:rPr>
        <w:t>Контроль за</w:t>
      </w:r>
      <w:proofErr w:type="gramEnd"/>
      <w:r w:rsidRPr="0013758E">
        <w:rPr>
          <w:rFonts w:ascii="Times New Roman" w:hAnsi="Times New Roman" w:cs="Times New Roman"/>
          <w:sz w:val="24"/>
          <w:szCs w:val="24"/>
        </w:rPr>
        <w:t xml:space="preserve"> соблюдением настоящих Правил осуществляют: </w:t>
      </w:r>
      <w:r w:rsidR="00F5172B">
        <w:rPr>
          <w:rFonts w:ascii="Times New Roman" w:hAnsi="Times New Roman" w:cs="Times New Roman"/>
          <w:sz w:val="24"/>
          <w:szCs w:val="24"/>
        </w:rPr>
        <w:t>сектор муниципального хозяйства</w:t>
      </w:r>
      <w:r w:rsidRPr="0013758E">
        <w:rPr>
          <w:rFonts w:ascii="Times New Roman" w:hAnsi="Times New Roman" w:cs="Times New Roman"/>
          <w:sz w:val="24"/>
          <w:szCs w:val="24"/>
        </w:rPr>
        <w:t xml:space="preserve"> администрация </w:t>
      </w:r>
      <w:r w:rsidR="00F5172B">
        <w:rPr>
          <w:rFonts w:ascii="Times New Roman" w:hAnsi="Times New Roman" w:cs="Times New Roman"/>
          <w:sz w:val="24"/>
          <w:szCs w:val="24"/>
        </w:rPr>
        <w:t>сельского поселения Полноват</w:t>
      </w:r>
      <w:r w:rsidRPr="0013758E">
        <w:rPr>
          <w:rFonts w:ascii="Times New Roman" w:hAnsi="Times New Roman" w:cs="Times New Roman"/>
          <w:sz w:val="24"/>
          <w:szCs w:val="24"/>
        </w:rPr>
        <w:t xml:space="preserve"> в пределах своей компетенции, жилищно-эксплуатационные организации и другие организации в соответствии с действующим законодательством Российской Федерации, Ханты-Мансийского автономного округа - Югры, настоящими правилами и муниципальными правовыми актами </w:t>
      </w:r>
      <w:r w:rsidR="00F5172B">
        <w:rPr>
          <w:rFonts w:ascii="Times New Roman" w:hAnsi="Times New Roman" w:cs="Times New Roman"/>
          <w:sz w:val="24"/>
          <w:szCs w:val="24"/>
        </w:rPr>
        <w:t>сельского поселения Полноват</w:t>
      </w:r>
      <w:r w:rsidRPr="0013758E">
        <w:rPr>
          <w:rFonts w:ascii="Times New Roman" w:hAnsi="Times New Roman" w:cs="Times New Roman"/>
          <w:sz w:val="24"/>
          <w:szCs w:val="24"/>
        </w:rPr>
        <w:t>.</w:t>
      </w:r>
    </w:p>
    <w:p w:rsidR="005809D0" w:rsidRPr="0013758E" w:rsidRDefault="005809D0" w:rsidP="00C447C3">
      <w:pPr>
        <w:pStyle w:val="ab"/>
        <w:numPr>
          <w:ilvl w:val="1"/>
          <w:numId w:val="1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В случаях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произведенных расходов правообладателями данных объектов благоустройства.</w:t>
      </w:r>
    </w:p>
    <w:p w:rsidR="005809D0" w:rsidRPr="006F1284" w:rsidRDefault="005809D0" w:rsidP="005809D0">
      <w:pPr>
        <w:autoSpaceDE w:val="0"/>
        <w:autoSpaceDN w:val="0"/>
        <w:adjustRightInd w:val="0"/>
        <w:spacing w:before="240" w:line="240" w:lineRule="auto"/>
        <w:jc w:val="center"/>
        <w:outlineLvl w:val="0"/>
        <w:rPr>
          <w:rFonts w:ascii="Times New Roman" w:hAnsi="Times New Roman"/>
          <w:b/>
          <w:sz w:val="24"/>
          <w:szCs w:val="24"/>
        </w:rPr>
      </w:pPr>
      <w:r w:rsidRPr="006F1284">
        <w:rPr>
          <w:rFonts w:ascii="Times New Roman" w:hAnsi="Times New Roman"/>
          <w:b/>
          <w:sz w:val="24"/>
          <w:szCs w:val="24"/>
        </w:rPr>
        <w:t>Раздел 20. Ответственность за нарушения настоящих Правил</w:t>
      </w: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65731" w:rsidRDefault="005809D0" w:rsidP="00C447C3">
      <w:pPr>
        <w:pStyle w:val="ab"/>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5809D0" w:rsidRPr="0013758E" w:rsidRDefault="005809D0" w:rsidP="00C447C3">
      <w:pPr>
        <w:pStyle w:val="ab"/>
        <w:numPr>
          <w:ilvl w:val="1"/>
          <w:numId w:val="1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3758E">
        <w:rPr>
          <w:rFonts w:ascii="Times New Roman" w:hAnsi="Times New Roman" w:cs="Times New Roman"/>
          <w:sz w:val="24"/>
          <w:szCs w:val="24"/>
        </w:rPr>
        <w:t>Лица, виновные в нарушении настоящих Правил, несут ответственность в соответствии с действующим законодательством Российской Федерации и Ханты-Мансийского автономного округа - Югры.</w:t>
      </w:r>
    </w:p>
    <w:p w:rsidR="005809D0" w:rsidRPr="0013758E" w:rsidRDefault="005809D0" w:rsidP="005809D0">
      <w:pPr>
        <w:spacing w:after="0" w:line="240" w:lineRule="auto"/>
        <w:jc w:val="both"/>
        <w:rPr>
          <w:rFonts w:ascii="Times New Roman" w:hAnsi="Times New Roman"/>
          <w:sz w:val="24"/>
          <w:szCs w:val="24"/>
        </w:rPr>
      </w:pPr>
    </w:p>
    <w:p w:rsidR="005F12CD" w:rsidRPr="00147BF5" w:rsidRDefault="005F12CD" w:rsidP="0004532E">
      <w:pPr>
        <w:autoSpaceDE w:val="0"/>
        <w:autoSpaceDN w:val="0"/>
        <w:adjustRightInd w:val="0"/>
        <w:spacing w:after="0" w:line="240" w:lineRule="auto"/>
        <w:outlineLvl w:val="0"/>
        <w:rPr>
          <w:rFonts w:ascii="Times New Roman" w:hAnsi="Times New Roman"/>
          <w:sz w:val="24"/>
          <w:szCs w:val="24"/>
        </w:rPr>
      </w:pPr>
    </w:p>
    <w:sectPr w:rsidR="005F12CD" w:rsidRPr="00147BF5" w:rsidSect="00E01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CC8"/>
    <w:multiLevelType w:val="hybridMultilevel"/>
    <w:tmpl w:val="1DC8E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F625C"/>
    <w:multiLevelType w:val="hybridMultilevel"/>
    <w:tmpl w:val="848A4474"/>
    <w:lvl w:ilvl="0" w:tplc="7786F3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4C4062"/>
    <w:multiLevelType w:val="multilevel"/>
    <w:tmpl w:val="A44EE662"/>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2A5597"/>
    <w:multiLevelType w:val="multilevel"/>
    <w:tmpl w:val="A44EE662"/>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E81518"/>
    <w:multiLevelType w:val="hybridMultilevel"/>
    <w:tmpl w:val="DFFC8AFE"/>
    <w:lvl w:ilvl="0" w:tplc="7786F3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6E5C1B"/>
    <w:multiLevelType w:val="multilevel"/>
    <w:tmpl w:val="A44EE662"/>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F745994"/>
    <w:multiLevelType w:val="hybridMultilevel"/>
    <w:tmpl w:val="C50CD730"/>
    <w:lvl w:ilvl="0" w:tplc="37DC73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0504738"/>
    <w:multiLevelType w:val="multilevel"/>
    <w:tmpl w:val="A44EE662"/>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9E01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AE38EB"/>
    <w:multiLevelType w:val="hybridMultilevel"/>
    <w:tmpl w:val="8494CB7A"/>
    <w:lvl w:ilvl="0" w:tplc="BE08BBF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3F46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473C0D"/>
    <w:multiLevelType w:val="hybridMultilevel"/>
    <w:tmpl w:val="B7B2BCAE"/>
    <w:lvl w:ilvl="0" w:tplc="26749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97F2EEE"/>
    <w:multiLevelType w:val="hybridMultilevel"/>
    <w:tmpl w:val="53487A9C"/>
    <w:lvl w:ilvl="0" w:tplc="512424A4">
      <w:start w:val="1"/>
      <w:numFmt w:val="decimal"/>
      <w:lvlText w:val="%1)"/>
      <w:lvlJc w:val="left"/>
      <w:pPr>
        <w:ind w:left="1260" w:hanging="360"/>
      </w:pPr>
      <w:rPr>
        <w:rFonts w:ascii="Times New Roman" w:eastAsiaTheme="minorHAnsi"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AA703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D929D6"/>
    <w:multiLevelType w:val="multilevel"/>
    <w:tmpl w:val="53487A9C"/>
    <w:lvl w:ilvl="0">
      <w:start w:val="1"/>
      <w:numFmt w:val="decimal"/>
      <w:lvlText w:val="%1)"/>
      <w:lvlJc w:val="left"/>
      <w:pPr>
        <w:ind w:left="1260" w:hanging="360"/>
      </w:pPr>
      <w:rPr>
        <w:rFonts w:ascii="Times New Roman" w:eastAsiaTheme="minorHAnsi" w:hAnsi="Times New Roman" w:cs="Times New Roman"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5">
    <w:nsid w:val="2DBF23AD"/>
    <w:multiLevelType w:val="hybridMultilevel"/>
    <w:tmpl w:val="B4E6611C"/>
    <w:lvl w:ilvl="0" w:tplc="7786F3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F0666F"/>
    <w:multiLevelType w:val="multilevel"/>
    <w:tmpl w:val="53487A9C"/>
    <w:lvl w:ilvl="0">
      <w:start w:val="1"/>
      <w:numFmt w:val="decimal"/>
      <w:lvlText w:val="%1)"/>
      <w:lvlJc w:val="left"/>
      <w:pPr>
        <w:ind w:left="1260" w:hanging="360"/>
      </w:pPr>
      <w:rPr>
        <w:rFonts w:ascii="Times New Roman" w:eastAsiaTheme="minorHAnsi" w:hAnsi="Times New Roman" w:cs="Times New Roman" w:hint="default"/>
      </w:rPr>
    </w:lvl>
    <w:lvl w:ilvl="1" w:tentative="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7">
    <w:nsid w:val="3CA11A4C"/>
    <w:multiLevelType w:val="hybridMultilevel"/>
    <w:tmpl w:val="09960FF4"/>
    <w:lvl w:ilvl="0" w:tplc="8514DF58">
      <w:start w:val="1"/>
      <w:numFmt w:val="decimal"/>
      <w:lvlText w:val="%1)"/>
      <w:lvlJc w:val="left"/>
      <w:pPr>
        <w:ind w:left="927" w:hanging="360"/>
      </w:pPr>
      <w:rPr>
        <w:rFonts w:hint="default"/>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DFB0C4E"/>
    <w:multiLevelType w:val="hybridMultilevel"/>
    <w:tmpl w:val="8BC6A8FC"/>
    <w:lvl w:ilvl="0" w:tplc="253E00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EC66457"/>
    <w:multiLevelType w:val="multilevel"/>
    <w:tmpl w:val="629457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081D54"/>
    <w:multiLevelType w:val="multilevel"/>
    <w:tmpl w:val="B254E7C8"/>
    <w:lvl w:ilvl="0">
      <w:start w:val="1"/>
      <w:numFmt w:val="decimal"/>
      <w:lvlText w:val="%1."/>
      <w:lvlJc w:val="left"/>
      <w:pPr>
        <w:ind w:left="360" w:hanging="360"/>
      </w:pPr>
      <w:rPr>
        <w:rFonts w:hint="default"/>
        <w:sz w:val="28"/>
        <w:szCs w:val="28"/>
      </w:rPr>
    </w:lvl>
    <w:lvl w:ilvl="1">
      <w:start w:val="1"/>
      <w:numFmt w:val="decimal"/>
      <w:lvlText w:val="%1.%2."/>
      <w:lvlJc w:val="left"/>
      <w:pPr>
        <w:ind w:left="114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22D799D"/>
    <w:multiLevelType w:val="hybridMultilevel"/>
    <w:tmpl w:val="884C355C"/>
    <w:lvl w:ilvl="0" w:tplc="7786F3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6A3BCD"/>
    <w:multiLevelType w:val="multilevel"/>
    <w:tmpl w:val="66F0A2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9FD39B0"/>
    <w:multiLevelType w:val="hybridMultilevel"/>
    <w:tmpl w:val="CCFEC14A"/>
    <w:lvl w:ilvl="0" w:tplc="739E06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953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C0053E"/>
    <w:multiLevelType w:val="hybridMultilevel"/>
    <w:tmpl w:val="92507444"/>
    <w:lvl w:ilvl="0" w:tplc="C9D6D5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E8514EB"/>
    <w:multiLevelType w:val="multilevel"/>
    <w:tmpl w:val="F7DA0906"/>
    <w:lvl w:ilvl="0">
      <w:start w:val="1"/>
      <w:numFmt w:val="decimal"/>
      <w:lvlText w:val="%1."/>
      <w:lvlJc w:val="left"/>
      <w:pPr>
        <w:ind w:left="360" w:hanging="360"/>
      </w:pPr>
      <w:rPr>
        <w:rFonts w:eastAsia="Times New Roman" w:hint="default"/>
      </w:rPr>
    </w:lvl>
    <w:lvl w:ilvl="1">
      <w:start w:val="1"/>
      <w:numFmt w:val="decimal"/>
      <w:lvlText w:val="%1.%2."/>
      <w:lvlJc w:val="left"/>
      <w:pPr>
        <w:ind w:left="900" w:hanging="36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3780" w:hanging="108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220" w:hanging="144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27">
    <w:nsid w:val="513055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091528"/>
    <w:multiLevelType w:val="multilevel"/>
    <w:tmpl w:val="F27E8D2E"/>
    <w:lvl w:ilvl="0">
      <w:start w:val="1"/>
      <w:numFmt w:val="decimal"/>
      <w:lvlText w:val="%1."/>
      <w:lvlJc w:val="left"/>
      <w:pPr>
        <w:ind w:left="360" w:hanging="360"/>
      </w:pPr>
      <w:rPr>
        <w:rFonts w:hint="default"/>
        <w:sz w:val="28"/>
        <w:szCs w:val="28"/>
      </w:rPr>
    </w:lvl>
    <w:lvl w:ilvl="1">
      <w:start w:val="1"/>
      <w:numFmt w:val="decimal"/>
      <w:lvlText w:val="%1.%2."/>
      <w:lvlJc w:val="left"/>
      <w:pPr>
        <w:ind w:left="1142" w:hanging="432"/>
      </w:pPr>
      <w:rPr>
        <w:rFonts w:hint="default"/>
        <w:sz w:val="24"/>
        <w:szCs w:val="24"/>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54B6522"/>
    <w:multiLevelType w:val="multilevel"/>
    <w:tmpl w:val="F7DA0906"/>
    <w:lvl w:ilvl="0">
      <w:start w:val="1"/>
      <w:numFmt w:val="decimal"/>
      <w:lvlText w:val="%1."/>
      <w:lvlJc w:val="left"/>
      <w:pPr>
        <w:ind w:left="360" w:hanging="360"/>
      </w:pPr>
      <w:rPr>
        <w:rFonts w:eastAsia="Times New Roman" w:hint="default"/>
      </w:rPr>
    </w:lvl>
    <w:lvl w:ilvl="1">
      <w:start w:val="1"/>
      <w:numFmt w:val="decimal"/>
      <w:lvlText w:val="%1.%2."/>
      <w:lvlJc w:val="left"/>
      <w:pPr>
        <w:ind w:left="900" w:hanging="36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3780" w:hanging="108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220" w:hanging="144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30">
    <w:nsid w:val="57AF1212"/>
    <w:multiLevelType w:val="multilevel"/>
    <w:tmpl w:val="A44EE662"/>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F6F6B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FF348DB"/>
    <w:multiLevelType w:val="hybridMultilevel"/>
    <w:tmpl w:val="86D2C8FA"/>
    <w:lvl w:ilvl="0" w:tplc="7786F3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0160682"/>
    <w:multiLevelType w:val="hybridMultilevel"/>
    <w:tmpl w:val="A04E3CBA"/>
    <w:lvl w:ilvl="0" w:tplc="7786F3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542F52"/>
    <w:multiLevelType w:val="multilevel"/>
    <w:tmpl w:val="AE407ED4"/>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1F54BE4"/>
    <w:multiLevelType w:val="hybridMultilevel"/>
    <w:tmpl w:val="AB4042F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BE4AE6"/>
    <w:multiLevelType w:val="multilevel"/>
    <w:tmpl w:val="A44EE662"/>
    <w:lvl w:ilvl="0">
      <w:start w:val="1"/>
      <w:numFmt w:val="decimal"/>
      <w:lvlText w:val="%1."/>
      <w:lvlJc w:val="left"/>
      <w:pPr>
        <w:ind w:left="360" w:hanging="360"/>
      </w:pPr>
      <w:rPr>
        <w:rFonts w:hint="default"/>
        <w:sz w:val="28"/>
        <w:szCs w:val="28"/>
      </w:rPr>
    </w:lvl>
    <w:lvl w:ilvl="1">
      <w:start w:val="1"/>
      <w:numFmt w:val="decimal"/>
      <w:lvlText w:val="%1.%2."/>
      <w:lvlJc w:val="left"/>
      <w:pPr>
        <w:ind w:left="858"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DEF2BDE"/>
    <w:multiLevelType w:val="hybridMultilevel"/>
    <w:tmpl w:val="22DA6C08"/>
    <w:lvl w:ilvl="0" w:tplc="7786F3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26F6ADB"/>
    <w:multiLevelType w:val="multilevel"/>
    <w:tmpl w:val="A44EE662"/>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BF64EB8"/>
    <w:multiLevelType w:val="multilevel"/>
    <w:tmpl w:val="A44EE662"/>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F9C4C7F"/>
    <w:multiLevelType w:val="multilevel"/>
    <w:tmpl w:val="F7DA0906"/>
    <w:lvl w:ilvl="0">
      <w:start w:val="1"/>
      <w:numFmt w:val="decimal"/>
      <w:lvlText w:val="%1."/>
      <w:lvlJc w:val="left"/>
      <w:pPr>
        <w:ind w:left="360" w:hanging="360"/>
      </w:pPr>
      <w:rPr>
        <w:rFonts w:eastAsia="Times New Roman" w:hint="default"/>
      </w:rPr>
    </w:lvl>
    <w:lvl w:ilvl="1">
      <w:start w:val="1"/>
      <w:numFmt w:val="decimal"/>
      <w:lvlText w:val="%1.%2."/>
      <w:lvlJc w:val="left"/>
      <w:pPr>
        <w:ind w:left="900" w:hanging="36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3780" w:hanging="108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220" w:hanging="1440"/>
      </w:pPr>
      <w:rPr>
        <w:rFonts w:eastAsia="Times New Roman" w:hint="default"/>
      </w:rPr>
    </w:lvl>
    <w:lvl w:ilvl="8">
      <w:start w:val="1"/>
      <w:numFmt w:val="decimal"/>
      <w:lvlText w:val="%1.%2.%3.%4.%5.%6.%7.%8.%9."/>
      <w:lvlJc w:val="left"/>
      <w:pPr>
        <w:ind w:left="6120" w:hanging="1800"/>
      </w:pPr>
      <w:rPr>
        <w:rFonts w:eastAsia="Times New Roman" w:hint="default"/>
      </w:rPr>
    </w:lvl>
  </w:abstractNum>
  <w:num w:numId="1">
    <w:abstractNumId w:val="6"/>
  </w:num>
  <w:num w:numId="2">
    <w:abstractNumId w:val="40"/>
  </w:num>
  <w:num w:numId="3">
    <w:abstractNumId w:val="19"/>
  </w:num>
  <w:num w:numId="4">
    <w:abstractNumId w:val="5"/>
  </w:num>
  <w:num w:numId="5">
    <w:abstractNumId w:val="7"/>
  </w:num>
  <w:num w:numId="6">
    <w:abstractNumId w:val="38"/>
  </w:num>
  <w:num w:numId="7">
    <w:abstractNumId w:val="2"/>
  </w:num>
  <w:num w:numId="8">
    <w:abstractNumId w:val="22"/>
  </w:num>
  <w:num w:numId="9">
    <w:abstractNumId w:val="28"/>
  </w:num>
  <w:num w:numId="10">
    <w:abstractNumId w:val="34"/>
  </w:num>
  <w:num w:numId="11">
    <w:abstractNumId w:val="31"/>
  </w:num>
  <w:num w:numId="12">
    <w:abstractNumId w:val="10"/>
  </w:num>
  <w:num w:numId="13">
    <w:abstractNumId w:val="37"/>
  </w:num>
  <w:num w:numId="14">
    <w:abstractNumId w:val="4"/>
  </w:num>
  <w:num w:numId="15">
    <w:abstractNumId w:val="33"/>
  </w:num>
  <w:num w:numId="16">
    <w:abstractNumId w:val="13"/>
  </w:num>
  <w:num w:numId="17">
    <w:abstractNumId w:val="24"/>
  </w:num>
  <w:num w:numId="18">
    <w:abstractNumId w:val="36"/>
  </w:num>
  <w:num w:numId="19">
    <w:abstractNumId w:val="15"/>
  </w:num>
  <w:num w:numId="20">
    <w:abstractNumId w:val="32"/>
  </w:num>
  <w:num w:numId="21">
    <w:abstractNumId w:val="21"/>
  </w:num>
  <w:num w:numId="22">
    <w:abstractNumId w:val="27"/>
  </w:num>
  <w:num w:numId="23">
    <w:abstractNumId w:val="1"/>
  </w:num>
  <w:num w:numId="24">
    <w:abstractNumId w:val="39"/>
  </w:num>
  <w:num w:numId="25">
    <w:abstractNumId w:val="3"/>
  </w:num>
  <w:num w:numId="26">
    <w:abstractNumId w:val="14"/>
  </w:num>
  <w:num w:numId="27">
    <w:abstractNumId w:val="16"/>
  </w:num>
  <w:num w:numId="28">
    <w:abstractNumId w:val="12"/>
  </w:num>
  <w:num w:numId="29">
    <w:abstractNumId w:val="26"/>
  </w:num>
  <w:num w:numId="30">
    <w:abstractNumId w:val="23"/>
  </w:num>
  <w:num w:numId="31">
    <w:abstractNumId w:val="29"/>
  </w:num>
  <w:num w:numId="32">
    <w:abstractNumId w:val="35"/>
  </w:num>
  <w:num w:numId="33">
    <w:abstractNumId w:val="11"/>
  </w:num>
  <w:num w:numId="34">
    <w:abstractNumId w:val="25"/>
  </w:num>
  <w:num w:numId="35">
    <w:abstractNumId w:val="0"/>
  </w:num>
  <w:num w:numId="36">
    <w:abstractNumId w:val="18"/>
  </w:num>
  <w:num w:numId="37">
    <w:abstractNumId w:val="9"/>
  </w:num>
  <w:num w:numId="38">
    <w:abstractNumId w:val="20"/>
  </w:num>
  <w:num w:numId="39">
    <w:abstractNumId w:val="30"/>
  </w:num>
  <w:num w:numId="40">
    <w:abstractNumId w:val="17"/>
  </w:num>
  <w:num w:numId="41">
    <w:abstractNumId w:val="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32290"/>
    <w:rsid w:val="000141E2"/>
    <w:rsid w:val="000357CA"/>
    <w:rsid w:val="00041DBF"/>
    <w:rsid w:val="00042D9B"/>
    <w:rsid w:val="0004532E"/>
    <w:rsid w:val="00050CF7"/>
    <w:rsid w:val="00057CCB"/>
    <w:rsid w:val="0007023E"/>
    <w:rsid w:val="00070E7D"/>
    <w:rsid w:val="00076CD0"/>
    <w:rsid w:val="0008442C"/>
    <w:rsid w:val="000851F4"/>
    <w:rsid w:val="000A0085"/>
    <w:rsid w:val="000C1501"/>
    <w:rsid w:val="000C6A2D"/>
    <w:rsid w:val="00101F32"/>
    <w:rsid w:val="0011070F"/>
    <w:rsid w:val="00133523"/>
    <w:rsid w:val="00147BF5"/>
    <w:rsid w:val="0016362D"/>
    <w:rsid w:val="00175EE3"/>
    <w:rsid w:val="001809B6"/>
    <w:rsid w:val="001A0710"/>
    <w:rsid w:val="001A17A1"/>
    <w:rsid w:val="001C478E"/>
    <w:rsid w:val="001C4AB6"/>
    <w:rsid w:val="001D1801"/>
    <w:rsid w:val="001D23C3"/>
    <w:rsid w:val="001E68FE"/>
    <w:rsid w:val="002122FF"/>
    <w:rsid w:val="00232290"/>
    <w:rsid w:val="00233DD2"/>
    <w:rsid w:val="00277091"/>
    <w:rsid w:val="00292CDB"/>
    <w:rsid w:val="002A76FA"/>
    <w:rsid w:val="002B565A"/>
    <w:rsid w:val="002C1A02"/>
    <w:rsid w:val="002D1061"/>
    <w:rsid w:val="002D1F6D"/>
    <w:rsid w:val="002E4A60"/>
    <w:rsid w:val="002F2732"/>
    <w:rsid w:val="00300CFB"/>
    <w:rsid w:val="00302971"/>
    <w:rsid w:val="00303E54"/>
    <w:rsid w:val="003043DD"/>
    <w:rsid w:val="0031480B"/>
    <w:rsid w:val="00315DA4"/>
    <w:rsid w:val="003217CE"/>
    <w:rsid w:val="00323615"/>
    <w:rsid w:val="00325B9B"/>
    <w:rsid w:val="00385057"/>
    <w:rsid w:val="00391074"/>
    <w:rsid w:val="0039623F"/>
    <w:rsid w:val="003974F8"/>
    <w:rsid w:val="003A266A"/>
    <w:rsid w:val="003A49BE"/>
    <w:rsid w:val="003D42C1"/>
    <w:rsid w:val="003F1671"/>
    <w:rsid w:val="003F5621"/>
    <w:rsid w:val="00407A54"/>
    <w:rsid w:val="00407E57"/>
    <w:rsid w:val="00423B10"/>
    <w:rsid w:val="00426F14"/>
    <w:rsid w:val="004273C6"/>
    <w:rsid w:val="0044050C"/>
    <w:rsid w:val="004469CA"/>
    <w:rsid w:val="00453A52"/>
    <w:rsid w:val="00454040"/>
    <w:rsid w:val="00457FCB"/>
    <w:rsid w:val="004607BC"/>
    <w:rsid w:val="00484D2B"/>
    <w:rsid w:val="00487F5C"/>
    <w:rsid w:val="004904AE"/>
    <w:rsid w:val="00493C40"/>
    <w:rsid w:val="00497271"/>
    <w:rsid w:val="004B7C2E"/>
    <w:rsid w:val="004D2A3A"/>
    <w:rsid w:val="004D4BED"/>
    <w:rsid w:val="004E4B58"/>
    <w:rsid w:val="004E7117"/>
    <w:rsid w:val="00505818"/>
    <w:rsid w:val="00514A69"/>
    <w:rsid w:val="005167C7"/>
    <w:rsid w:val="00526FF8"/>
    <w:rsid w:val="005468F7"/>
    <w:rsid w:val="005524F8"/>
    <w:rsid w:val="00554FA2"/>
    <w:rsid w:val="0056313F"/>
    <w:rsid w:val="005809D0"/>
    <w:rsid w:val="00580D5A"/>
    <w:rsid w:val="00581318"/>
    <w:rsid w:val="00582BA9"/>
    <w:rsid w:val="005A32E5"/>
    <w:rsid w:val="005A69A7"/>
    <w:rsid w:val="005D3041"/>
    <w:rsid w:val="005F12CD"/>
    <w:rsid w:val="005F4FE7"/>
    <w:rsid w:val="00600264"/>
    <w:rsid w:val="00606CA4"/>
    <w:rsid w:val="006208F5"/>
    <w:rsid w:val="006319B6"/>
    <w:rsid w:val="006700A3"/>
    <w:rsid w:val="0067252E"/>
    <w:rsid w:val="00683D47"/>
    <w:rsid w:val="00687F0A"/>
    <w:rsid w:val="0069015D"/>
    <w:rsid w:val="00691211"/>
    <w:rsid w:val="006A09BF"/>
    <w:rsid w:val="006B6BCC"/>
    <w:rsid w:val="006B7343"/>
    <w:rsid w:val="006D2AF5"/>
    <w:rsid w:val="006D5033"/>
    <w:rsid w:val="006E4033"/>
    <w:rsid w:val="006E7C07"/>
    <w:rsid w:val="006F1284"/>
    <w:rsid w:val="006F68F4"/>
    <w:rsid w:val="0070132F"/>
    <w:rsid w:val="0070301F"/>
    <w:rsid w:val="00710B0C"/>
    <w:rsid w:val="00731D95"/>
    <w:rsid w:val="00742E2F"/>
    <w:rsid w:val="0077490F"/>
    <w:rsid w:val="00774A9C"/>
    <w:rsid w:val="007978A8"/>
    <w:rsid w:val="007A5A79"/>
    <w:rsid w:val="007B720D"/>
    <w:rsid w:val="007E1C33"/>
    <w:rsid w:val="007E2D80"/>
    <w:rsid w:val="00807A2D"/>
    <w:rsid w:val="008259F7"/>
    <w:rsid w:val="00825BC1"/>
    <w:rsid w:val="0083307D"/>
    <w:rsid w:val="00845B05"/>
    <w:rsid w:val="00870BE7"/>
    <w:rsid w:val="00891A2C"/>
    <w:rsid w:val="008922B5"/>
    <w:rsid w:val="008C3CFB"/>
    <w:rsid w:val="008C4583"/>
    <w:rsid w:val="008F5B73"/>
    <w:rsid w:val="00911549"/>
    <w:rsid w:val="00916616"/>
    <w:rsid w:val="00947A78"/>
    <w:rsid w:val="00980863"/>
    <w:rsid w:val="0098505E"/>
    <w:rsid w:val="009A60BD"/>
    <w:rsid w:val="009E06EE"/>
    <w:rsid w:val="009E6542"/>
    <w:rsid w:val="009F2F26"/>
    <w:rsid w:val="009F4F18"/>
    <w:rsid w:val="00A13047"/>
    <w:rsid w:val="00A238FA"/>
    <w:rsid w:val="00A421BB"/>
    <w:rsid w:val="00A45F2A"/>
    <w:rsid w:val="00A569F7"/>
    <w:rsid w:val="00A57088"/>
    <w:rsid w:val="00A62031"/>
    <w:rsid w:val="00A64260"/>
    <w:rsid w:val="00A829D1"/>
    <w:rsid w:val="00A861CF"/>
    <w:rsid w:val="00A92E63"/>
    <w:rsid w:val="00AA76CE"/>
    <w:rsid w:val="00AA7847"/>
    <w:rsid w:val="00AB21FF"/>
    <w:rsid w:val="00AB77F7"/>
    <w:rsid w:val="00AC6059"/>
    <w:rsid w:val="00AE05C4"/>
    <w:rsid w:val="00AE5988"/>
    <w:rsid w:val="00B1052B"/>
    <w:rsid w:val="00B30FBC"/>
    <w:rsid w:val="00B33957"/>
    <w:rsid w:val="00B44A3F"/>
    <w:rsid w:val="00B51335"/>
    <w:rsid w:val="00B703AF"/>
    <w:rsid w:val="00BA25C5"/>
    <w:rsid w:val="00BC1A57"/>
    <w:rsid w:val="00BE1864"/>
    <w:rsid w:val="00BF5428"/>
    <w:rsid w:val="00C20491"/>
    <w:rsid w:val="00C23BA4"/>
    <w:rsid w:val="00C36585"/>
    <w:rsid w:val="00C447C3"/>
    <w:rsid w:val="00C50064"/>
    <w:rsid w:val="00C547EB"/>
    <w:rsid w:val="00C54F5C"/>
    <w:rsid w:val="00C62530"/>
    <w:rsid w:val="00C74B6F"/>
    <w:rsid w:val="00C924BB"/>
    <w:rsid w:val="00C92F32"/>
    <w:rsid w:val="00CD6492"/>
    <w:rsid w:val="00D048BD"/>
    <w:rsid w:val="00D071C9"/>
    <w:rsid w:val="00D21D70"/>
    <w:rsid w:val="00D54911"/>
    <w:rsid w:val="00D56E20"/>
    <w:rsid w:val="00D72253"/>
    <w:rsid w:val="00D8311F"/>
    <w:rsid w:val="00D93D34"/>
    <w:rsid w:val="00DA566A"/>
    <w:rsid w:val="00DC2C2D"/>
    <w:rsid w:val="00DC522B"/>
    <w:rsid w:val="00E01A0D"/>
    <w:rsid w:val="00E025BF"/>
    <w:rsid w:val="00E03B0D"/>
    <w:rsid w:val="00E13A41"/>
    <w:rsid w:val="00E21882"/>
    <w:rsid w:val="00E2669B"/>
    <w:rsid w:val="00E274A7"/>
    <w:rsid w:val="00E42601"/>
    <w:rsid w:val="00E752BE"/>
    <w:rsid w:val="00E93E1F"/>
    <w:rsid w:val="00EA5F43"/>
    <w:rsid w:val="00EA6C2A"/>
    <w:rsid w:val="00EC380C"/>
    <w:rsid w:val="00EC6747"/>
    <w:rsid w:val="00EF6F46"/>
    <w:rsid w:val="00F02F8F"/>
    <w:rsid w:val="00F11388"/>
    <w:rsid w:val="00F20468"/>
    <w:rsid w:val="00F46CE1"/>
    <w:rsid w:val="00F5172B"/>
    <w:rsid w:val="00F7363D"/>
    <w:rsid w:val="00F74469"/>
    <w:rsid w:val="00F75066"/>
    <w:rsid w:val="00F839C3"/>
    <w:rsid w:val="00F94BD7"/>
    <w:rsid w:val="00FF3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0D"/>
    <w:pPr>
      <w:spacing w:after="200" w:line="276" w:lineRule="auto"/>
    </w:pPr>
    <w:rPr>
      <w:sz w:val="22"/>
      <w:szCs w:val="22"/>
      <w:lang w:eastAsia="en-US"/>
    </w:rPr>
  </w:style>
  <w:style w:type="paragraph" w:styleId="1">
    <w:name w:val="heading 1"/>
    <w:basedOn w:val="a"/>
    <w:next w:val="a"/>
    <w:link w:val="10"/>
    <w:uiPriority w:val="9"/>
    <w:qFormat/>
    <w:rsid w:val="00580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809D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rsid w:val="008C4583"/>
    <w:pPr>
      <w:keepNext/>
      <w:spacing w:after="0" w:line="240" w:lineRule="auto"/>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524F8"/>
    <w:pPr>
      <w:spacing w:after="0" w:line="240" w:lineRule="auto"/>
      <w:ind w:firstLine="709"/>
      <w:jc w:val="both"/>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semiHidden/>
    <w:rsid w:val="005524F8"/>
    <w:rPr>
      <w:rFonts w:ascii="Times New Roman" w:eastAsia="Times New Roman" w:hAnsi="Times New Roman"/>
      <w:sz w:val="24"/>
    </w:rPr>
  </w:style>
  <w:style w:type="character" w:customStyle="1" w:styleId="30">
    <w:name w:val="Заголовок 3 Знак"/>
    <w:basedOn w:val="a0"/>
    <w:link w:val="3"/>
    <w:rsid w:val="008C4583"/>
    <w:rPr>
      <w:rFonts w:ascii="Times New Roman" w:eastAsia="Times New Roman" w:hAnsi="Times New Roman"/>
      <w:sz w:val="28"/>
    </w:rPr>
  </w:style>
  <w:style w:type="paragraph" w:styleId="a5">
    <w:name w:val="Balloon Text"/>
    <w:basedOn w:val="a"/>
    <w:link w:val="a6"/>
    <w:uiPriority w:val="99"/>
    <w:semiHidden/>
    <w:unhideWhenUsed/>
    <w:rsid w:val="00407E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7E57"/>
    <w:rPr>
      <w:rFonts w:ascii="Tahoma" w:hAnsi="Tahoma" w:cs="Tahoma"/>
      <w:sz w:val="16"/>
      <w:szCs w:val="16"/>
      <w:lang w:eastAsia="en-US"/>
    </w:rPr>
  </w:style>
  <w:style w:type="character" w:customStyle="1" w:styleId="10">
    <w:name w:val="Заголовок 1 Знак"/>
    <w:basedOn w:val="a0"/>
    <w:link w:val="1"/>
    <w:uiPriority w:val="9"/>
    <w:rsid w:val="005809D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5809D0"/>
    <w:rPr>
      <w:rFonts w:ascii="Times New Roman" w:eastAsia="Times New Roman" w:hAnsi="Times New Roman"/>
      <w:b/>
      <w:bCs/>
      <w:sz w:val="36"/>
      <w:szCs w:val="36"/>
    </w:rPr>
  </w:style>
  <w:style w:type="character" w:styleId="a7">
    <w:name w:val="Emphasis"/>
    <w:basedOn w:val="a0"/>
    <w:uiPriority w:val="20"/>
    <w:qFormat/>
    <w:rsid w:val="005809D0"/>
    <w:rPr>
      <w:i/>
      <w:iCs/>
    </w:rPr>
  </w:style>
  <w:style w:type="paragraph" w:customStyle="1" w:styleId="googqs-tidbit-hilite">
    <w:name w:val="goog_qs-tidbit-hilite"/>
    <w:basedOn w:val="a"/>
    <w:rsid w:val="005809D0"/>
    <w:pPr>
      <w:shd w:val="clear" w:color="auto" w:fill="D7EEFE"/>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googqs-box-tidbit">
    <w:name w:val="goog_qs-box-tidbit"/>
    <w:basedOn w:val="a"/>
    <w:rsid w:val="005809D0"/>
    <w:pPr>
      <w:pBdr>
        <w:top w:val="single" w:sz="2" w:space="0" w:color="9CACD0"/>
        <w:left w:val="single" w:sz="2" w:space="0" w:color="9CACD0"/>
        <w:bottom w:val="single" w:sz="2" w:space="0" w:color="9CACD0"/>
        <w:right w:val="single" w:sz="2" w:space="0" w:color="9CACD0"/>
      </w:pBdr>
      <w:shd w:val="clear" w:color="auto" w:fill="FFFFFF"/>
      <w:spacing w:after="0" w:line="240" w:lineRule="auto"/>
    </w:pPr>
    <w:rPr>
      <w:rFonts w:ascii="Times New Roman" w:eastAsia="Times New Roman" w:hAnsi="Times New Roman"/>
      <w:color w:val="373737"/>
      <w:sz w:val="24"/>
      <w:szCs w:val="24"/>
      <w:lang w:eastAsia="ru-RU"/>
    </w:rPr>
  </w:style>
  <w:style w:type="paragraph" w:customStyle="1" w:styleId="googqs-go">
    <w:name w:val="goog_qs-go"/>
    <w:basedOn w:val="a"/>
    <w:rsid w:val="005809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qs-tidbit">
    <w:name w:val="goog_qs-tidbit"/>
    <w:basedOn w:val="a"/>
    <w:rsid w:val="005809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qs-box-title">
    <w:name w:val="goog_qs-box-title"/>
    <w:basedOn w:val="a"/>
    <w:rsid w:val="005809D0"/>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googqs-query">
    <w:name w:val="goog_qs-query"/>
    <w:basedOn w:val="a"/>
    <w:rsid w:val="005809D0"/>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googqs-nowrap">
    <w:name w:val="goog_qs-nowrap"/>
    <w:basedOn w:val="a"/>
    <w:rsid w:val="005809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qs-box-tidbit-selected">
    <w:name w:val="goog_qs-box-tidbit-selected"/>
    <w:basedOn w:val="a"/>
    <w:rsid w:val="005809D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nhideWhenUsed/>
    <w:rsid w:val="005809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qs-box-tidbit-selected1">
    <w:name w:val="goog_qs-box-tidbit-selected1"/>
    <w:basedOn w:val="a"/>
    <w:rsid w:val="005809D0"/>
    <w:pPr>
      <w:shd w:val="clear" w:color="auto" w:fill="D7EEFE"/>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qs-go1">
    <w:name w:val="goog_qs-go1"/>
    <w:basedOn w:val="a"/>
    <w:rsid w:val="005809D0"/>
    <w:pPr>
      <w:spacing w:before="100" w:beforeAutospacing="1" w:after="100" w:afterAutospacing="1" w:line="240" w:lineRule="auto"/>
    </w:pPr>
    <w:rPr>
      <w:rFonts w:ascii="Times New Roman" w:eastAsia="Times New Roman" w:hAnsi="Times New Roman"/>
      <w:color w:val="3C6AD0"/>
      <w:sz w:val="24"/>
      <w:szCs w:val="24"/>
      <w:lang w:eastAsia="ru-RU"/>
    </w:rPr>
  </w:style>
  <w:style w:type="paragraph" w:customStyle="1" w:styleId="googqs-go2">
    <w:name w:val="goog_qs-go2"/>
    <w:basedOn w:val="a"/>
    <w:rsid w:val="005809D0"/>
    <w:pPr>
      <w:spacing w:before="100" w:beforeAutospacing="1" w:after="100" w:afterAutospacing="1" w:line="240" w:lineRule="auto"/>
    </w:pPr>
    <w:rPr>
      <w:rFonts w:ascii="Times New Roman" w:eastAsia="Times New Roman" w:hAnsi="Times New Roman"/>
      <w:color w:val="3C6AD0"/>
      <w:sz w:val="24"/>
      <w:szCs w:val="24"/>
      <w:u w:val="single"/>
      <w:lang w:eastAsia="ru-RU"/>
    </w:rPr>
  </w:style>
  <w:style w:type="character" w:styleId="a9">
    <w:name w:val="Hyperlink"/>
    <w:basedOn w:val="a0"/>
    <w:uiPriority w:val="99"/>
    <w:semiHidden/>
    <w:unhideWhenUsed/>
    <w:rsid w:val="005809D0"/>
    <w:rPr>
      <w:color w:val="0000FF"/>
      <w:u w:val="single"/>
    </w:rPr>
  </w:style>
  <w:style w:type="character" w:styleId="aa">
    <w:name w:val="FollowedHyperlink"/>
    <w:basedOn w:val="a0"/>
    <w:uiPriority w:val="99"/>
    <w:semiHidden/>
    <w:unhideWhenUsed/>
    <w:rsid w:val="005809D0"/>
    <w:rPr>
      <w:color w:val="800080"/>
      <w:u w:val="single"/>
    </w:rPr>
  </w:style>
  <w:style w:type="paragraph" w:customStyle="1" w:styleId="consplusnormal">
    <w:name w:val="consplusnormal"/>
    <w:basedOn w:val="a"/>
    <w:rsid w:val="005809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rsid w:val="005809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link w:val="ConsPlusNormal1"/>
    <w:rsid w:val="005809D0"/>
    <w:pPr>
      <w:autoSpaceDE w:val="0"/>
      <w:autoSpaceDN w:val="0"/>
      <w:adjustRightInd w:val="0"/>
      <w:ind w:firstLine="720"/>
    </w:pPr>
    <w:rPr>
      <w:rFonts w:ascii="Arial" w:eastAsiaTheme="minorHAnsi" w:hAnsi="Arial" w:cs="Arial"/>
      <w:lang w:eastAsia="en-US"/>
    </w:rPr>
  </w:style>
  <w:style w:type="paragraph" w:styleId="ab">
    <w:name w:val="List Paragraph"/>
    <w:basedOn w:val="a"/>
    <w:uiPriority w:val="34"/>
    <w:qFormat/>
    <w:rsid w:val="005809D0"/>
    <w:pPr>
      <w:ind w:left="720"/>
      <w:contextualSpacing/>
    </w:pPr>
    <w:rPr>
      <w:rFonts w:asciiTheme="minorHAnsi" w:eastAsiaTheme="minorHAnsi" w:hAnsiTheme="minorHAnsi" w:cstheme="minorBidi"/>
    </w:rPr>
  </w:style>
  <w:style w:type="character" w:styleId="ac">
    <w:name w:val="Strong"/>
    <w:basedOn w:val="a0"/>
    <w:qFormat/>
    <w:rsid w:val="005809D0"/>
    <w:rPr>
      <w:b/>
      <w:bCs/>
    </w:rPr>
  </w:style>
  <w:style w:type="paragraph" w:customStyle="1" w:styleId="ConsPlusCell">
    <w:name w:val="ConsPlusCell"/>
    <w:uiPriority w:val="99"/>
    <w:rsid w:val="005809D0"/>
    <w:pPr>
      <w:autoSpaceDE w:val="0"/>
      <w:autoSpaceDN w:val="0"/>
      <w:adjustRightInd w:val="0"/>
    </w:pPr>
    <w:rPr>
      <w:rFonts w:ascii="Times New Roman" w:eastAsiaTheme="minorHAnsi" w:hAnsi="Times New Roman"/>
      <w:sz w:val="24"/>
      <w:szCs w:val="24"/>
      <w:lang w:eastAsia="en-US"/>
    </w:rPr>
  </w:style>
  <w:style w:type="character" w:customStyle="1" w:styleId="ConsPlusNormal1">
    <w:name w:val="ConsPlusNormal Знак"/>
    <w:link w:val="ConsPlusNormal0"/>
    <w:locked/>
    <w:rsid w:val="005809D0"/>
    <w:rPr>
      <w:rFonts w:ascii="Arial" w:eastAsiaTheme="minorHAnsi" w:hAnsi="Arial" w:cs="Arial"/>
      <w:lang w:eastAsia="en-US"/>
    </w:rPr>
  </w:style>
  <w:style w:type="paragraph" w:styleId="ad">
    <w:name w:val="header"/>
    <w:basedOn w:val="a"/>
    <w:link w:val="ae"/>
    <w:uiPriority w:val="99"/>
    <w:unhideWhenUsed/>
    <w:rsid w:val="005809D0"/>
    <w:pPr>
      <w:tabs>
        <w:tab w:val="center" w:pos="4677"/>
        <w:tab w:val="right" w:pos="9355"/>
      </w:tabs>
      <w:spacing w:after="0" w:line="240" w:lineRule="auto"/>
    </w:pPr>
    <w:rPr>
      <w:rFonts w:asciiTheme="minorHAnsi" w:eastAsiaTheme="minorHAnsi" w:hAnsiTheme="minorHAnsi" w:cstheme="minorBidi"/>
    </w:rPr>
  </w:style>
  <w:style w:type="character" w:customStyle="1" w:styleId="ae">
    <w:name w:val="Верхний колонтитул Знак"/>
    <w:basedOn w:val="a0"/>
    <w:link w:val="ad"/>
    <w:uiPriority w:val="99"/>
    <w:rsid w:val="005809D0"/>
    <w:rPr>
      <w:rFonts w:asciiTheme="minorHAnsi" w:eastAsiaTheme="minorHAnsi" w:hAnsiTheme="minorHAnsi" w:cstheme="minorBidi"/>
      <w:sz w:val="22"/>
      <w:szCs w:val="22"/>
      <w:lang w:eastAsia="en-US"/>
    </w:rPr>
  </w:style>
  <w:style w:type="paragraph" w:styleId="af">
    <w:name w:val="footer"/>
    <w:basedOn w:val="a"/>
    <w:link w:val="af0"/>
    <w:uiPriority w:val="99"/>
    <w:unhideWhenUsed/>
    <w:rsid w:val="005809D0"/>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Нижний колонтитул Знак"/>
    <w:basedOn w:val="a0"/>
    <w:link w:val="af"/>
    <w:uiPriority w:val="99"/>
    <w:rsid w:val="005809D0"/>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7ECF05B939C638A995D87BD212BC6FDE910BA4B02D090738D08557F0CB6DE9B10466342DA6A92PBC4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FBD3CADDDA58423B8107E240FAF718B4218AB639853ED21164C5F461124DCFBF8245E45F4369E4BCEw9J" TargetMode="External"/><Relationship Id="rId12" Type="http://schemas.openxmlformats.org/officeDocument/2006/relationships/hyperlink" Target="consultantplus://offline/ref=0BD0672AFF994FA690FDB31D99F0DDC2512F96CDB71E85D75340FB46BEDC5D9D8CF5FA0054E40431Q8b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88B40D9E101122C12969AD43AD6B2408A5290A4C6D7AD1EF743C665DFuF1CH" TargetMode="External"/><Relationship Id="rId5" Type="http://schemas.openxmlformats.org/officeDocument/2006/relationships/webSettings" Target="webSettings.xml"/><Relationship Id="rId10" Type="http://schemas.openxmlformats.org/officeDocument/2006/relationships/hyperlink" Target="consultantplus://offline/ref=A017ECF05B939C638A995D87BD212BC6FDE910BA4B02D090738D08557F0CB6DE9B10466342DA6A93PBC3E" TargetMode="External"/><Relationship Id="rId4" Type="http://schemas.openxmlformats.org/officeDocument/2006/relationships/settings" Target="settings.xml"/><Relationship Id="rId9" Type="http://schemas.openxmlformats.org/officeDocument/2006/relationships/hyperlink" Target="consultantplus://offline/ref=A017ECF05B939C638A995D87BD212BC6FDE910BA4B02D090738D08557F0CB6DE9B10466342DA6A92PBC4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1427-236D-4473-A2F2-AE393397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35</Pages>
  <Words>16948</Words>
  <Characters>96606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Михайлович Цапцын</dc:creator>
  <cp:keywords/>
  <dc:description/>
  <cp:lastModifiedBy>Polnovat</cp:lastModifiedBy>
  <cp:revision>226</cp:revision>
  <cp:lastPrinted>2013-06-14T04:19:00Z</cp:lastPrinted>
  <dcterms:created xsi:type="dcterms:W3CDTF">2012-06-14T05:50:00Z</dcterms:created>
  <dcterms:modified xsi:type="dcterms:W3CDTF">2013-06-18T10:39:00Z</dcterms:modified>
</cp:coreProperties>
</file>